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1D884" w14:textId="77777777" w:rsidR="000B1B10" w:rsidRPr="00201206" w:rsidRDefault="000B1B10" w:rsidP="0013585A">
      <w:pPr>
        <w:jc w:val="center"/>
        <w:rPr>
          <w:rFonts w:ascii="Times New Roman" w:hAnsi="Times New Roman"/>
          <w:b/>
          <w:szCs w:val="24"/>
        </w:rPr>
      </w:pPr>
      <w:r w:rsidRPr="00201206">
        <w:rPr>
          <w:rFonts w:ascii="Times New Roman" w:hAnsi="Times New Roman"/>
          <w:b/>
          <w:szCs w:val="24"/>
        </w:rPr>
        <w:t>AFFORDABLE HOUSING FEE DEFERRAL AND WAIVER PROGRAM</w:t>
      </w:r>
    </w:p>
    <w:p w14:paraId="259BF1DB" w14:textId="77777777" w:rsidR="00214EDA" w:rsidRPr="00201206" w:rsidRDefault="00214EDA" w:rsidP="0039036D">
      <w:pPr>
        <w:rPr>
          <w:rFonts w:ascii="Times New Roman" w:hAnsi="Times New Roman"/>
          <w:szCs w:val="24"/>
        </w:rPr>
      </w:pPr>
    </w:p>
    <w:p w14:paraId="6A9A3759" w14:textId="77777777" w:rsidR="00586A26" w:rsidRPr="00201206" w:rsidRDefault="0039036D" w:rsidP="0039036D">
      <w:pPr>
        <w:jc w:val="center"/>
        <w:rPr>
          <w:rFonts w:ascii="Times New Roman" w:hAnsi="Times New Roman"/>
          <w:szCs w:val="24"/>
        </w:rPr>
      </w:pPr>
      <w:r w:rsidRPr="00201206">
        <w:rPr>
          <w:rFonts w:ascii="Times New Roman" w:hAnsi="Times New Roman"/>
          <w:szCs w:val="24"/>
        </w:rPr>
        <w:t xml:space="preserve">The Affordable Housing Fee Deferral and Waiver Program is administered by the </w:t>
      </w:r>
    </w:p>
    <w:p w14:paraId="394A348A" w14:textId="77777777" w:rsidR="00586A26" w:rsidRPr="00201206" w:rsidRDefault="0039036D" w:rsidP="0039036D">
      <w:pPr>
        <w:jc w:val="center"/>
        <w:rPr>
          <w:rFonts w:ascii="Times New Roman" w:hAnsi="Times New Roman"/>
          <w:szCs w:val="24"/>
        </w:rPr>
      </w:pPr>
      <w:r w:rsidRPr="00201206">
        <w:rPr>
          <w:rFonts w:ascii="Times New Roman" w:hAnsi="Times New Roman"/>
          <w:szCs w:val="24"/>
        </w:rPr>
        <w:t xml:space="preserve">County of Sacramento </w:t>
      </w:r>
      <w:r w:rsidR="00057943" w:rsidRPr="00201206">
        <w:rPr>
          <w:rFonts w:ascii="Times New Roman" w:hAnsi="Times New Roman"/>
          <w:szCs w:val="24"/>
        </w:rPr>
        <w:t xml:space="preserve">Department of </w:t>
      </w:r>
      <w:r w:rsidR="00201206">
        <w:rPr>
          <w:rFonts w:ascii="Times New Roman" w:hAnsi="Times New Roman"/>
          <w:szCs w:val="24"/>
        </w:rPr>
        <w:t>Finance</w:t>
      </w:r>
      <w:r w:rsidR="00057943" w:rsidRPr="00201206">
        <w:rPr>
          <w:rFonts w:ascii="Times New Roman" w:hAnsi="Times New Roman"/>
          <w:szCs w:val="24"/>
        </w:rPr>
        <w:t xml:space="preserve"> </w:t>
      </w:r>
      <w:r w:rsidR="00586A26" w:rsidRPr="00201206">
        <w:rPr>
          <w:rFonts w:ascii="Times New Roman" w:hAnsi="Times New Roman"/>
          <w:szCs w:val="24"/>
        </w:rPr>
        <w:t xml:space="preserve"> </w:t>
      </w:r>
    </w:p>
    <w:p w14:paraId="6ECE587D" w14:textId="77777777" w:rsidR="0039036D" w:rsidRPr="00201206" w:rsidRDefault="0039036D" w:rsidP="0039036D">
      <w:pPr>
        <w:jc w:val="center"/>
        <w:rPr>
          <w:rFonts w:ascii="Times New Roman" w:hAnsi="Times New Roman"/>
          <w:i/>
          <w:szCs w:val="24"/>
        </w:rPr>
      </w:pPr>
      <w:r w:rsidRPr="00201206">
        <w:rPr>
          <w:rFonts w:ascii="Times New Roman" w:hAnsi="Times New Roman"/>
          <w:szCs w:val="24"/>
        </w:rPr>
        <w:t>in coordination with the Sacramento Housing and Redevelopment Agency.</w:t>
      </w:r>
    </w:p>
    <w:p w14:paraId="7D25A2C0" w14:textId="77777777" w:rsidR="00CD7B60" w:rsidRPr="00201206" w:rsidRDefault="00CD7B60" w:rsidP="0039036D">
      <w:pPr>
        <w:rPr>
          <w:rFonts w:ascii="Times New Roman" w:hAnsi="Times New Roman"/>
          <w:szCs w:val="24"/>
        </w:rPr>
      </w:pPr>
    </w:p>
    <w:p w14:paraId="27E19CF5" w14:textId="77777777" w:rsidR="00214EDA" w:rsidRPr="00201206" w:rsidRDefault="001009AC" w:rsidP="0039036D">
      <w:pPr>
        <w:jc w:val="center"/>
        <w:rPr>
          <w:rFonts w:ascii="Times New Roman" w:hAnsi="Times New Roman"/>
          <w:b/>
          <w:szCs w:val="24"/>
          <w:u w:val="single"/>
        </w:rPr>
      </w:pPr>
      <w:r w:rsidRPr="00201206">
        <w:rPr>
          <w:rFonts w:ascii="Times New Roman" w:hAnsi="Times New Roman"/>
          <w:b/>
          <w:szCs w:val="24"/>
          <w:u w:val="single"/>
        </w:rPr>
        <w:t>APPLICATION</w:t>
      </w:r>
    </w:p>
    <w:p w14:paraId="154F2A90" w14:textId="77777777" w:rsidR="0039036D" w:rsidRPr="00201206" w:rsidRDefault="0039036D" w:rsidP="0039036D">
      <w:pPr>
        <w:jc w:val="center"/>
        <w:rPr>
          <w:rFonts w:ascii="Times New Roman" w:hAnsi="Times New Roman"/>
          <w:b/>
          <w:szCs w:val="24"/>
          <w:u w:val="single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2"/>
      </w:tblGrid>
      <w:tr w:rsidR="001009AC" w:rsidRPr="00201206" w14:paraId="1301DD26" w14:textId="77777777" w:rsidTr="00E03EBF">
        <w:tc>
          <w:tcPr>
            <w:tcW w:w="5868" w:type="dxa"/>
          </w:tcPr>
          <w:p w14:paraId="19209BB3" w14:textId="77777777" w:rsidR="001009AC" w:rsidRPr="00201206" w:rsidRDefault="001009AC" w:rsidP="00E03EBF">
            <w:pPr>
              <w:spacing w:before="80"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Date of Application: </w:t>
            </w: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0"/>
          </w:p>
        </w:tc>
      </w:tr>
    </w:tbl>
    <w:p w14:paraId="498DBA58" w14:textId="77777777" w:rsidR="001009AC" w:rsidRPr="00201206" w:rsidRDefault="001009AC" w:rsidP="001009AC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9"/>
        <w:gridCol w:w="5741"/>
      </w:tblGrid>
      <w:tr w:rsidR="001009AC" w:rsidRPr="00201206" w14:paraId="1950B862" w14:textId="77777777" w:rsidTr="00E03EBF">
        <w:tc>
          <w:tcPr>
            <w:tcW w:w="5148" w:type="dxa"/>
          </w:tcPr>
          <w:p w14:paraId="5D329D01" w14:textId="77777777" w:rsidR="00CD7B60" w:rsidRPr="00201206" w:rsidRDefault="00CD7B60" w:rsidP="00E03EBF">
            <w:pPr>
              <w:spacing w:before="80"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APPLICATION FOR </w:t>
            </w:r>
            <w:r w:rsidRPr="00201206">
              <w:rPr>
                <w:rFonts w:ascii="Times New Roman" w:hAnsi="Times New Roman"/>
                <w:i/>
                <w:szCs w:val="24"/>
              </w:rPr>
              <w:t>(check one box)</w:t>
            </w:r>
            <w:r w:rsidRPr="00201206">
              <w:rPr>
                <w:rFonts w:ascii="Times New Roman" w:hAnsi="Times New Roman"/>
                <w:szCs w:val="24"/>
              </w:rPr>
              <w:t xml:space="preserve">:  </w:t>
            </w:r>
          </w:p>
          <w:p w14:paraId="79BE23CC" w14:textId="77777777" w:rsidR="00CD7B60" w:rsidRPr="00201206" w:rsidRDefault="001009AC" w:rsidP="00E03EBF">
            <w:pPr>
              <w:spacing w:before="80"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1"/>
            <w:r w:rsidRPr="00201206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3C2964">
              <w:rPr>
                <w:rFonts w:ascii="Times New Roman" w:hAnsi="Times New Roman"/>
                <w:szCs w:val="24"/>
              </w:rPr>
            </w:r>
            <w:r w:rsidR="003C2964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1"/>
            <w:r w:rsidRPr="00201206">
              <w:rPr>
                <w:rFonts w:ascii="Times New Roman" w:hAnsi="Times New Roman"/>
                <w:szCs w:val="24"/>
              </w:rPr>
              <w:t xml:space="preserve"> DEFERRAL</w:t>
            </w:r>
            <w:r w:rsidR="0039036D" w:rsidRPr="00201206">
              <w:rPr>
                <w:rFonts w:ascii="Times New Roman" w:hAnsi="Times New Roman"/>
                <w:szCs w:val="24"/>
              </w:rPr>
              <w:t xml:space="preserve"> </w:t>
            </w:r>
          </w:p>
          <w:p w14:paraId="0E7053A8" w14:textId="77777777" w:rsidR="001009AC" w:rsidRPr="00201206" w:rsidRDefault="001009AC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Pr="00201206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3C2964">
              <w:rPr>
                <w:rFonts w:ascii="Times New Roman" w:hAnsi="Times New Roman"/>
                <w:szCs w:val="24"/>
              </w:rPr>
            </w:r>
            <w:r w:rsidR="003C2964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2"/>
            <w:r w:rsidRPr="00201206">
              <w:rPr>
                <w:rFonts w:ascii="Times New Roman" w:hAnsi="Times New Roman"/>
                <w:szCs w:val="24"/>
              </w:rPr>
              <w:t xml:space="preserve"> WAIVER </w:t>
            </w:r>
          </w:p>
          <w:p w14:paraId="064601F7" w14:textId="77777777" w:rsidR="001009AC" w:rsidRPr="00201206" w:rsidRDefault="001009AC" w:rsidP="001009AC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Pr="00201206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3C2964">
              <w:rPr>
                <w:rFonts w:ascii="Times New Roman" w:hAnsi="Times New Roman"/>
                <w:szCs w:val="24"/>
              </w:rPr>
            </w:r>
            <w:r w:rsidR="003C2964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3"/>
            <w:r w:rsidRPr="00201206">
              <w:rPr>
                <w:rFonts w:ascii="Times New Roman" w:hAnsi="Times New Roman"/>
                <w:szCs w:val="24"/>
              </w:rPr>
              <w:t xml:space="preserve"> </w:t>
            </w:r>
            <w:r w:rsidR="0039036D" w:rsidRPr="00201206">
              <w:rPr>
                <w:rFonts w:ascii="Times New Roman" w:hAnsi="Times New Roman"/>
                <w:szCs w:val="24"/>
              </w:rPr>
              <w:t xml:space="preserve">COMBINATION </w:t>
            </w:r>
            <w:r w:rsidRPr="00201206">
              <w:rPr>
                <w:rFonts w:ascii="Times New Roman" w:hAnsi="Times New Roman"/>
                <w:szCs w:val="24"/>
              </w:rPr>
              <w:t xml:space="preserve">DEFERRAL AND WAIVER </w:t>
            </w:r>
          </w:p>
        </w:tc>
        <w:tc>
          <w:tcPr>
            <w:tcW w:w="5868" w:type="dxa"/>
          </w:tcPr>
          <w:p w14:paraId="46C62178" w14:textId="77777777" w:rsidR="001009AC" w:rsidRPr="00201206" w:rsidRDefault="001009AC" w:rsidP="00E03EBF">
            <w:pPr>
              <w:spacing w:before="80" w:after="80"/>
              <w:rPr>
                <w:rFonts w:ascii="Times New Roman" w:hAnsi="Times New Roman"/>
                <w:i/>
                <w:szCs w:val="24"/>
              </w:rPr>
            </w:pPr>
            <w:r w:rsidRPr="00201206">
              <w:rPr>
                <w:rFonts w:ascii="Times New Roman" w:hAnsi="Times New Roman"/>
                <w:i/>
                <w:szCs w:val="24"/>
              </w:rPr>
              <w:t xml:space="preserve">Check each jurisdiction for which deferral/waiver </w:t>
            </w:r>
            <w:r w:rsidR="0039036D" w:rsidRPr="00201206">
              <w:rPr>
                <w:rFonts w:ascii="Times New Roman" w:hAnsi="Times New Roman"/>
                <w:i/>
                <w:szCs w:val="24"/>
              </w:rPr>
              <w:t>is</w:t>
            </w:r>
            <w:r w:rsidRPr="00201206">
              <w:rPr>
                <w:rFonts w:ascii="Times New Roman" w:hAnsi="Times New Roman"/>
                <w:i/>
                <w:szCs w:val="24"/>
              </w:rPr>
              <w:t xml:space="preserve"> requested: </w:t>
            </w:r>
          </w:p>
          <w:p w14:paraId="39FED009" w14:textId="77777777" w:rsidR="001009AC" w:rsidRPr="00201206" w:rsidRDefault="001009AC" w:rsidP="00E03EBF">
            <w:pPr>
              <w:spacing w:before="80"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201206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3C2964">
              <w:rPr>
                <w:rFonts w:ascii="Times New Roman" w:hAnsi="Times New Roman"/>
                <w:szCs w:val="24"/>
              </w:rPr>
            </w:r>
            <w:r w:rsidR="003C2964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4"/>
            <w:r w:rsidRPr="00201206">
              <w:rPr>
                <w:rFonts w:ascii="Times New Roman" w:hAnsi="Times New Roman"/>
                <w:szCs w:val="24"/>
              </w:rPr>
              <w:t xml:space="preserve"> </w:t>
            </w:r>
            <w:r w:rsidR="0039036D" w:rsidRPr="00201206">
              <w:rPr>
                <w:rFonts w:ascii="Times New Roman" w:hAnsi="Times New Roman"/>
                <w:szCs w:val="24"/>
              </w:rPr>
              <w:t>County of Sacramento</w:t>
            </w:r>
          </w:p>
          <w:p w14:paraId="7F7FC222" w14:textId="0C52C813" w:rsidR="001009AC" w:rsidRPr="00201206" w:rsidRDefault="001009AC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201206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3C2964">
              <w:rPr>
                <w:rFonts w:ascii="Times New Roman" w:hAnsi="Times New Roman"/>
                <w:szCs w:val="24"/>
              </w:rPr>
            </w:r>
            <w:r w:rsidR="003C2964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5"/>
            <w:r w:rsidRPr="00201206">
              <w:rPr>
                <w:rFonts w:ascii="Times New Roman" w:hAnsi="Times New Roman"/>
                <w:szCs w:val="24"/>
              </w:rPr>
              <w:t xml:space="preserve"> </w:t>
            </w:r>
            <w:r w:rsidR="0087570C" w:rsidRPr="00201206">
              <w:rPr>
                <w:rFonts w:ascii="Times New Roman" w:hAnsi="Times New Roman"/>
                <w:szCs w:val="24"/>
              </w:rPr>
              <w:t xml:space="preserve">Sacramento Area Sewer District </w:t>
            </w:r>
            <w:r w:rsidR="003C2964">
              <w:rPr>
                <w:rFonts w:ascii="Times New Roman" w:hAnsi="Times New Roman"/>
                <w:szCs w:val="24"/>
              </w:rPr>
              <w:t xml:space="preserve">– SacSewer </w:t>
            </w:r>
            <w:r w:rsidR="0087570C" w:rsidRPr="00201206">
              <w:rPr>
                <w:rFonts w:ascii="Times New Roman" w:hAnsi="Times New Roman"/>
                <w:szCs w:val="24"/>
              </w:rPr>
              <w:t>(S</w:t>
            </w:r>
            <w:r w:rsidR="003C2964">
              <w:rPr>
                <w:rFonts w:ascii="Times New Roman" w:hAnsi="Times New Roman"/>
                <w:szCs w:val="24"/>
              </w:rPr>
              <w:t>ewer Collection</w:t>
            </w:r>
            <w:r w:rsidR="0087570C" w:rsidRPr="00201206">
              <w:rPr>
                <w:rFonts w:ascii="Times New Roman" w:hAnsi="Times New Roman"/>
                <w:szCs w:val="24"/>
              </w:rPr>
              <w:t>)</w:t>
            </w:r>
          </w:p>
          <w:p w14:paraId="63477C86" w14:textId="260057E8" w:rsidR="001009AC" w:rsidRPr="00201206" w:rsidRDefault="001009AC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201206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3C2964">
              <w:rPr>
                <w:rFonts w:ascii="Times New Roman" w:hAnsi="Times New Roman"/>
                <w:szCs w:val="24"/>
              </w:rPr>
            </w:r>
            <w:r w:rsidR="003C2964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6"/>
            <w:r w:rsidRPr="00201206">
              <w:rPr>
                <w:rFonts w:ascii="Times New Roman" w:hAnsi="Times New Roman"/>
                <w:szCs w:val="24"/>
              </w:rPr>
              <w:t xml:space="preserve"> </w:t>
            </w:r>
            <w:r w:rsidR="003C2964" w:rsidRPr="00201206">
              <w:rPr>
                <w:rFonts w:ascii="Times New Roman" w:hAnsi="Times New Roman"/>
                <w:szCs w:val="24"/>
              </w:rPr>
              <w:t xml:space="preserve">Sacramento Area Sewer District </w:t>
            </w:r>
            <w:r w:rsidR="003C2964">
              <w:rPr>
                <w:rFonts w:ascii="Times New Roman" w:hAnsi="Times New Roman"/>
                <w:szCs w:val="24"/>
              </w:rPr>
              <w:t xml:space="preserve">– SacSewer </w:t>
            </w:r>
            <w:r w:rsidR="003C2964" w:rsidRPr="00201206">
              <w:rPr>
                <w:rFonts w:ascii="Times New Roman" w:hAnsi="Times New Roman"/>
                <w:szCs w:val="24"/>
              </w:rPr>
              <w:t>(S</w:t>
            </w:r>
            <w:r w:rsidR="003C2964">
              <w:rPr>
                <w:rFonts w:ascii="Times New Roman" w:hAnsi="Times New Roman"/>
                <w:szCs w:val="24"/>
              </w:rPr>
              <w:t xml:space="preserve">ewer </w:t>
            </w:r>
            <w:r w:rsidR="003C2964">
              <w:rPr>
                <w:rFonts w:ascii="Times New Roman" w:hAnsi="Times New Roman"/>
                <w:szCs w:val="24"/>
              </w:rPr>
              <w:t>Treatment</w:t>
            </w:r>
            <w:r w:rsidR="003C2964" w:rsidRPr="00201206">
              <w:rPr>
                <w:rFonts w:ascii="Times New Roman" w:hAnsi="Times New Roman"/>
                <w:szCs w:val="24"/>
              </w:rPr>
              <w:t>)</w:t>
            </w:r>
            <w:r w:rsidR="003C2964">
              <w:rPr>
                <w:rFonts w:ascii="Times New Roman" w:hAnsi="Times New Roman"/>
                <w:szCs w:val="24"/>
              </w:rPr>
              <w:t xml:space="preserve"> Previously Regional San</w:t>
            </w:r>
          </w:p>
          <w:p w14:paraId="4881095B" w14:textId="77777777" w:rsidR="001009AC" w:rsidRPr="00201206" w:rsidRDefault="001009AC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201206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3C2964">
              <w:rPr>
                <w:rFonts w:ascii="Times New Roman" w:hAnsi="Times New Roman"/>
                <w:szCs w:val="24"/>
              </w:rPr>
            </w:r>
            <w:r w:rsidR="003C2964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7"/>
            <w:r w:rsidRPr="00201206">
              <w:rPr>
                <w:rFonts w:ascii="Times New Roman" w:hAnsi="Times New Roman"/>
                <w:szCs w:val="24"/>
              </w:rPr>
              <w:t xml:space="preserve"> </w:t>
            </w:r>
            <w:r w:rsidR="0039036D" w:rsidRPr="00201206">
              <w:rPr>
                <w:rFonts w:ascii="Times New Roman" w:hAnsi="Times New Roman"/>
                <w:szCs w:val="24"/>
              </w:rPr>
              <w:t xml:space="preserve">Sacramento County Water Agency </w:t>
            </w:r>
            <w:r w:rsidR="0087570C" w:rsidRPr="00201206">
              <w:rPr>
                <w:rFonts w:ascii="Times New Roman" w:hAnsi="Times New Roman"/>
                <w:szCs w:val="24"/>
              </w:rPr>
              <w:t>(SCWA)</w:t>
            </w:r>
          </w:p>
        </w:tc>
      </w:tr>
    </w:tbl>
    <w:p w14:paraId="48BE56A7" w14:textId="77777777" w:rsidR="001009AC" w:rsidRPr="00201206" w:rsidRDefault="001009AC" w:rsidP="001009AC">
      <w:pPr>
        <w:rPr>
          <w:rFonts w:ascii="Times New Roman" w:hAnsi="Times New Roman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2"/>
        <w:gridCol w:w="1543"/>
        <w:gridCol w:w="5719"/>
      </w:tblGrid>
      <w:tr w:rsidR="008B66D9" w:rsidRPr="00201206" w14:paraId="61F2EB57" w14:textId="77777777" w:rsidTr="004310FB">
        <w:trPr>
          <w:gridAfter w:val="2"/>
          <w:wAfter w:w="7200" w:type="dxa"/>
        </w:trPr>
        <w:tc>
          <w:tcPr>
            <w:tcW w:w="35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</w:tcPr>
          <w:p w14:paraId="490F1058" w14:textId="77777777" w:rsidR="008B66D9" w:rsidRPr="00201206" w:rsidRDefault="007F1C03" w:rsidP="00E03EBF">
            <w:pPr>
              <w:spacing w:after="80"/>
              <w:rPr>
                <w:rFonts w:ascii="Times New Roman" w:hAnsi="Times New Roman"/>
                <w:b/>
                <w:szCs w:val="24"/>
              </w:rPr>
            </w:pPr>
            <w:r w:rsidRPr="00201206">
              <w:rPr>
                <w:rFonts w:ascii="Times New Roman" w:hAnsi="Times New Roman"/>
                <w:b/>
                <w:szCs w:val="24"/>
              </w:rPr>
              <w:t>PROJECT</w:t>
            </w:r>
          </w:p>
        </w:tc>
      </w:tr>
      <w:tr w:rsidR="00667C3A" w:rsidRPr="00201206" w14:paraId="659F4609" w14:textId="77777777" w:rsidTr="00E03EBF">
        <w:tc>
          <w:tcPr>
            <w:tcW w:w="514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3F3B4D9C" w14:textId="77777777" w:rsidR="00667C3A" w:rsidRPr="00201206" w:rsidRDefault="00667C3A" w:rsidP="00667C3A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Project Name: </w:t>
            </w: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8"/>
          </w:p>
          <w:p w14:paraId="611D2DD1" w14:textId="77777777" w:rsidR="00667C3A" w:rsidRPr="00201206" w:rsidRDefault="00667C3A" w:rsidP="00667C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18" w:space="0" w:color="auto"/>
              <w:right w:val="single" w:sz="18" w:space="0" w:color="auto"/>
            </w:tcBorders>
          </w:tcPr>
          <w:p w14:paraId="37738417" w14:textId="77777777" w:rsidR="00667C3A" w:rsidRPr="00201206" w:rsidRDefault="00214EDA" w:rsidP="00667C3A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>Assessor’s Parcel Number</w:t>
            </w:r>
            <w:r w:rsidR="00667C3A" w:rsidRPr="00201206">
              <w:rPr>
                <w:rFonts w:ascii="Times New Roman" w:hAnsi="Times New Roman"/>
                <w:szCs w:val="24"/>
              </w:rPr>
              <w:t xml:space="preserve">: </w:t>
            </w:r>
            <w:r w:rsidR="00667C3A"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667C3A"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667C3A" w:rsidRPr="00201206">
              <w:rPr>
                <w:rFonts w:ascii="Times New Roman" w:hAnsi="Times New Roman"/>
                <w:szCs w:val="24"/>
              </w:rPr>
            </w:r>
            <w:r w:rsidR="00667C3A"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="00667C3A"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="00667C3A"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="00667C3A"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="00667C3A"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="00667C3A"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="00667C3A"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9"/>
          </w:p>
        </w:tc>
      </w:tr>
      <w:tr w:rsidR="00667C3A" w:rsidRPr="00201206" w14:paraId="7E6D744C" w14:textId="77777777" w:rsidTr="00E03EBF">
        <w:tc>
          <w:tcPr>
            <w:tcW w:w="5148" w:type="dxa"/>
            <w:gridSpan w:val="2"/>
            <w:tcBorders>
              <w:left w:val="single" w:sz="18" w:space="0" w:color="auto"/>
            </w:tcBorders>
          </w:tcPr>
          <w:p w14:paraId="2A4EC5C0" w14:textId="77777777" w:rsidR="00667C3A" w:rsidRPr="00201206" w:rsidRDefault="00667C3A" w:rsidP="00667C3A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Site Address: </w:t>
            </w: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10"/>
          </w:p>
          <w:p w14:paraId="2B05219B" w14:textId="77777777" w:rsidR="00667C3A" w:rsidRPr="00201206" w:rsidRDefault="00667C3A" w:rsidP="00667C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68" w:type="dxa"/>
            <w:tcBorders>
              <w:right w:val="single" w:sz="18" w:space="0" w:color="auto"/>
            </w:tcBorders>
          </w:tcPr>
          <w:p w14:paraId="7EE6FC64" w14:textId="77777777" w:rsidR="00667C3A" w:rsidRPr="00201206" w:rsidRDefault="00667C3A" w:rsidP="00667C3A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Site Acreage: </w:t>
            </w: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11"/>
          </w:p>
        </w:tc>
      </w:tr>
      <w:tr w:rsidR="00667C3A" w:rsidRPr="00201206" w14:paraId="2B06BA21" w14:textId="77777777" w:rsidTr="00E03EBF">
        <w:tc>
          <w:tcPr>
            <w:tcW w:w="5148" w:type="dxa"/>
            <w:gridSpan w:val="2"/>
            <w:tcBorders>
              <w:left w:val="single" w:sz="18" w:space="0" w:color="auto"/>
            </w:tcBorders>
          </w:tcPr>
          <w:p w14:paraId="48137E12" w14:textId="77777777" w:rsidR="00667C3A" w:rsidRPr="00201206" w:rsidRDefault="00667C3A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>Located in</w:t>
            </w:r>
          </w:p>
          <w:p w14:paraId="2ED8591F" w14:textId="77777777" w:rsidR="00667C3A" w:rsidRPr="00201206" w:rsidRDefault="00667C3A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201206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3C2964">
              <w:rPr>
                <w:rFonts w:ascii="Times New Roman" w:hAnsi="Times New Roman"/>
                <w:szCs w:val="24"/>
              </w:rPr>
            </w:r>
            <w:r w:rsidR="003C2964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12"/>
            <w:r w:rsidRPr="00201206">
              <w:rPr>
                <w:rFonts w:ascii="Times New Roman" w:hAnsi="Times New Roman"/>
                <w:szCs w:val="24"/>
              </w:rPr>
              <w:t xml:space="preserve">  Unincorporated Area, County of Sacramento </w:t>
            </w:r>
          </w:p>
          <w:p w14:paraId="3CDFD945" w14:textId="77777777" w:rsidR="00667C3A" w:rsidRPr="00201206" w:rsidRDefault="00667C3A" w:rsidP="00667C3A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201206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3C2964">
              <w:rPr>
                <w:rFonts w:ascii="Times New Roman" w:hAnsi="Times New Roman"/>
                <w:szCs w:val="24"/>
              </w:rPr>
            </w:r>
            <w:r w:rsidR="003C2964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13"/>
            <w:r w:rsidRPr="00201206">
              <w:rPr>
                <w:rFonts w:ascii="Times New Roman" w:hAnsi="Times New Roman"/>
                <w:szCs w:val="24"/>
              </w:rPr>
              <w:t xml:space="preserve">  City of </w:t>
            </w: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14"/>
          </w:p>
          <w:p w14:paraId="729F1231" w14:textId="77777777" w:rsidR="008B66D9" w:rsidRPr="00201206" w:rsidRDefault="008B66D9" w:rsidP="00667C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68" w:type="dxa"/>
            <w:tcBorders>
              <w:right w:val="single" w:sz="18" w:space="0" w:color="auto"/>
            </w:tcBorders>
          </w:tcPr>
          <w:p w14:paraId="5B89D1BE" w14:textId="77777777" w:rsidR="00667C3A" w:rsidRPr="00201206" w:rsidRDefault="00667C3A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Project Description (e.g., 20-unit apartment complex; 100-unit single-family subdivision, etc.) </w:t>
            </w:r>
          </w:p>
          <w:p w14:paraId="51404E3F" w14:textId="77777777" w:rsidR="00667C3A" w:rsidRPr="00201206" w:rsidRDefault="00667C3A" w:rsidP="00667C3A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15"/>
          </w:p>
        </w:tc>
      </w:tr>
      <w:tr w:rsidR="00667C3A" w:rsidRPr="00201206" w14:paraId="685DF27B" w14:textId="77777777" w:rsidTr="007879C6">
        <w:tc>
          <w:tcPr>
            <w:tcW w:w="5148" w:type="dxa"/>
            <w:gridSpan w:val="2"/>
            <w:tcBorders>
              <w:left w:val="single" w:sz="18" w:space="0" w:color="auto"/>
            </w:tcBorders>
          </w:tcPr>
          <w:p w14:paraId="3C1F4567" w14:textId="77777777" w:rsidR="008B66D9" w:rsidRPr="00201206" w:rsidRDefault="00667C3A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Percentage (or number of units) Low Income Housing:  </w:t>
            </w:r>
          </w:p>
          <w:p w14:paraId="16B649DA" w14:textId="77777777" w:rsidR="008B66D9" w:rsidRPr="00201206" w:rsidRDefault="00667C3A" w:rsidP="00667C3A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16"/>
          </w:p>
        </w:tc>
        <w:tc>
          <w:tcPr>
            <w:tcW w:w="5868" w:type="dxa"/>
            <w:tcBorders>
              <w:right w:val="single" w:sz="18" w:space="0" w:color="auto"/>
            </w:tcBorders>
          </w:tcPr>
          <w:p w14:paraId="6A3BE3F8" w14:textId="77777777" w:rsidR="008B66D9" w:rsidRPr="00201206" w:rsidRDefault="00667C3A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Percentage (or number of units) Very </w:t>
            </w:r>
            <w:proofErr w:type="gramStart"/>
            <w:r w:rsidRPr="00201206">
              <w:rPr>
                <w:rFonts w:ascii="Times New Roman" w:hAnsi="Times New Roman"/>
                <w:szCs w:val="24"/>
              </w:rPr>
              <w:t>Low Income</w:t>
            </w:r>
            <w:proofErr w:type="gramEnd"/>
            <w:r w:rsidRPr="00201206">
              <w:rPr>
                <w:rFonts w:ascii="Times New Roman" w:hAnsi="Times New Roman"/>
                <w:szCs w:val="24"/>
              </w:rPr>
              <w:t xml:space="preserve"> Housing:  </w:t>
            </w:r>
          </w:p>
          <w:p w14:paraId="16A58EA4" w14:textId="77777777" w:rsidR="00667C3A" w:rsidRPr="00201206" w:rsidRDefault="00667C3A" w:rsidP="00667C3A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17"/>
          </w:p>
        </w:tc>
      </w:tr>
      <w:tr w:rsidR="004310FB" w:rsidRPr="00201206" w14:paraId="7959E49A" w14:textId="77777777" w:rsidTr="002A0FB5">
        <w:tc>
          <w:tcPr>
            <w:tcW w:w="1075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C4EC4" w14:textId="77777777" w:rsidR="004310FB" w:rsidRPr="007879C6" w:rsidRDefault="004310FB" w:rsidP="00E03EBF">
            <w:pPr>
              <w:spacing w:after="80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Record/</w:t>
            </w:r>
            <w:r w:rsidRPr="007879C6">
              <w:rPr>
                <w:rFonts w:ascii="Times New Roman" w:hAnsi="Times New Roman"/>
                <w:b/>
                <w:szCs w:val="24"/>
              </w:rPr>
              <w:t xml:space="preserve">Permit </w:t>
            </w:r>
            <w:r>
              <w:rPr>
                <w:rFonts w:ascii="Times New Roman" w:hAnsi="Times New Roman"/>
                <w:b/>
                <w:szCs w:val="24"/>
              </w:rPr>
              <w:t>Number (s)</w:t>
            </w:r>
            <w:r w:rsidRPr="007879C6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  <w:p w14:paraId="79D6BF98" w14:textId="77777777" w:rsidR="004310FB" w:rsidRDefault="004310FB" w:rsidP="00E03EBF">
            <w:pPr>
              <w:spacing w:after="80"/>
              <w:rPr>
                <w:rFonts w:ascii="Times New Roman" w:hAnsi="Times New Roman"/>
                <w:szCs w:val="24"/>
              </w:rPr>
            </w:pPr>
          </w:p>
          <w:p w14:paraId="3E8116F1" w14:textId="77777777" w:rsidR="004310FB" w:rsidRPr="00201206" w:rsidRDefault="004310FB" w:rsidP="00E03EBF">
            <w:pPr>
              <w:spacing w:after="80"/>
              <w:rPr>
                <w:rFonts w:ascii="Times New Roman" w:hAnsi="Times New Roman"/>
                <w:szCs w:val="24"/>
              </w:rPr>
            </w:pPr>
          </w:p>
        </w:tc>
      </w:tr>
    </w:tbl>
    <w:p w14:paraId="08A3EBF9" w14:textId="77777777" w:rsidR="008B66D9" w:rsidRPr="00201206" w:rsidRDefault="008B66D9" w:rsidP="00667C3A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3554"/>
        <w:gridCol w:w="1481"/>
        <w:gridCol w:w="5719"/>
      </w:tblGrid>
      <w:tr w:rsidR="008B66D9" w:rsidRPr="00201206" w14:paraId="0B50B8E1" w14:textId="77777777" w:rsidTr="00E03EBF">
        <w:trPr>
          <w:gridAfter w:val="2"/>
          <w:wAfter w:w="7398" w:type="dxa"/>
        </w:trPr>
        <w:tc>
          <w:tcPr>
            <w:tcW w:w="36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14:paraId="13A06509" w14:textId="77777777" w:rsidR="008B66D9" w:rsidRPr="00201206" w:rsidRDefault="008B66D9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b/>
                <w:szCs w:val="24"/>
              </w:rPr>
              <w:t>APPLICANT</w:t>
            </w:r>
          </w:p>
        </w:tc>
      </w:tr>
      <w:tr w:rsidR="008B66D9" w:rsidRPr="00201206" w14:paraId="68D6F5DB" w14:textId="77777777" w:rsidTr="00E03EBF">
        <w:tc>
          <w:tcPr>
            <w:tcW w:w="5148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2D14277" w14:textId="77777777" w:rsidR="008B66D9" w:rsidRPr="00201206" w:rsidRDefault="008B66D9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Company Name: </w:t>
            </w:r>
          </w:p>
          <w:p w14:paraId="20EFA7F3" w14:textId="77777777" w:rsidR="008B66D9" w:rsidRPr="00201206" w:rsidRDefault="008B66D9" w:rsidP="00667C3A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18"/>
          </w:p>
          <w:p w14:paraId="250ACB27" w14:textId="77777777" w:rsidR="008B66D9" w:rsidRPr="00201206" w:rsidRDefault="008B66D9" w:rsidP="00667C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2A2061A6" w14:textId="77777777" w:rsidR="008B66D9" w:rsidRPr="00201206" w:rsidRDefault="008B66D9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Contact Person and Title: </w:t>
            </w:r>
          </w:p>
          <w:p w14:paraId="374EE5E9" w14:textId="77777777" w:rsidR="008B66D9" w:rsidRPr="00201206" w:rsidRDefault="008B66D9" w:rsidP="00667C3A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19"/>
          </w:p>
        </w:tc>
      </w:tr>
      <w:tr w:rsidR="008B66D9" w:rsidRPr="00201206" w14:paraId="51198220" w14:textId="77777777" w:rsidTr="00E03EBF">
        <w:tc>
          <w:tcPr>
            <w:tcW w:w="5148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9A2C713" w14:textId="77777777" w:rsidR="008B66D9" w:rsidRPr="00201206" w:rsidRDefault="008B66D9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Mailing Address: </w:t>
            </w:r>
          </w:p>
          <w:p w14:paraId="14BBE8B1" w14:textId="77777777" w:rsidR="008B66D9" w:rsidRPr="00201206" w:rsidRDefault="008B66D9" w:rsidP="00667C3A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20"/>
          </w:p>
          <w:p w14:paraId="07DA780A" w14:textId="77777777" w:rsidR="008B66D9" w:rsidRPr="00201206" w:rsidRDefault="008B66D9" w:rsidP="00667C3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633BD1C6" w14:textId="77777777" w:rsidR="008B66D9" w:rsidRPr="00201206" w:rsidRDefault="008B66D9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Telephone &amp; Fax Numbers: </w:t>
            </w:r>
          </w:p>
          <w:p w14:paraId="08EB9756" w14:textId="77777777" w:rsidR="008B66D9" w:rsidRPr="00201206" w:rsidRDefault="008B66D9" w:rsidP="00667C3A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21"/>
            <w:r w:rsidRPr="00201206">
              <w:rPr>
                <w:rFonts w:ascii="Times New Roman" w:hAnsi="Times New Roman"/>
                <w:szCs w:val="24"/>
              </w:rPr>
              <w:t xml:space="preserve">      </w:t>
            </w: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22"/>
          </w:p>
        </w:tc>
      </w:tr>
    </w:tbl>
    <w:p w14:paraId="5AA1F531" w14:textId="77777777" w:rsidR="00C330A7" w:rsidRPr="00201206" w:rsidRDefault="00C330A7" w:rsidP="00667C3A">
      <w:pPr>
        <w:rPr>
          <w:rFonts w:ascii="Times New Roman" w:hAnsi="Times New Roman"/>
          <w:szCs w:val="24"/>
        </w:rPr>
      </w:pPr>
    </w:p>
    <w:p w14:paraId="12484467" w14:textId="77777777" w:rsidR="00667C3A" w:rsidRPr="00201206" w:rsidRDefault="00C330A7" w:rsidP="00667C3A">
      <w:pPr>
        <w:rPr>
          <w:rFonts w:ascii="Times New Roman" w:hAnsi="Times New Roman"/>
          <w:szCs w:val="24"/>
        </w:rPr>
      </w:pPr>
      <w:r w:rsidRPr="00201206">
        <w:rPr>
          <w:rFonts w:ascii="Times New Roman" w:hAnsi="Times New Roman"/>
          <w:szCs w:val="24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3551"/>
        <w:gridCol w:w="1482"/>
        <w:gridCol w:w="5721"/>
      </w:tblGrid>
      <w:tr w:rsidR="008B66D9" w:rsidRPr="00201206" w14:paraId="11736BBB" w14:textId="77777777" w:rsidTr="00E03EBF">
        <w:trPr>
          <w:gridAfter w:val="2"/>
          <w:wAfter w:w="7398" w:type="dxa"/>
        </w:trPr>
        <w:tc>
          <w:tcPr>
            <w:tcW w:w="36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14:paraId="7974D099" w14:textId="77777777" w:rsidR="008B66D9" w:rsidRPr="00201206" w:rsidRDefault="008B66D9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b/>
                <w:szCs w:val="24"/>
              </w:rPr>
              <w:lastRenderedPageBreak/>
              <w:t>PROPERTY OWNER</w:t>
            </w:r>
          </w:p>
        </w:tc>
      </w:tr>
      <w:tr w:rsidR="008B66D9" w:rsidRPr="00201206" w14:paraId="6DFE4176" w14:textId="77777777" w:rsidTr="00E03EBF">
        <w:tc>
          <w:tcPr>
            <w:tcW w:w="5148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3F89903" w14:textId="77777777" w:rsidR="008B66D9" w:rsidRPr="00201206" w:rsidRDefault="008B66D9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Company Name: </w:t>
            </w:r>
          </w:p>
          <w:p w14:paraId="4312C4C8" w14:textId="77777777" w:rsidR="008B66D9" w:rsidRPr="00201206" w:rsidRDefault="008B66D9" w:rsidP="000E1837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</w:p>
          <w:p w14:paraId="42140B71" w14:textId="77777777" w:rsidR="008B66D9" w:rsidRPr="00201206" w:rsidRDefault="008B66D9" w:rsidP="000E18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1607BF47" w14:textId="77777777" w:rsidR="008B66D9" w:rsidRPr="00201206" w:rsidRDefault="008B66D9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Contact Person and Title: </w:t>
            </w:r>
          </w:p>
          <w:p w14:paraId="4241B65F" w14:textId="77777777" w:rsidR="008B66D9" w:rsidRPr="00201206" w:rsidRDefault="008B66D9" w:rsidP="000E1837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8B66D9" w:rsidRPr="00201206" w14:paraId="08C17770" w14:textId="77777777" w:rsidTr="00E03EBF">
        <w:tc>
          <w:tcPr>
            <w:tcW w:w="51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3BBC" w14:textId="77777777" w:rsidR="008B66D9" w:rsidRPr="00201206" w:rsidRDefault="008B66D9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Mailing Address: </w:t>
            </w:r>
          </w:p>
          <w:p w14:paraId="125A7C7B" w14:textId="77777777" w:rsidR="008B66D9" w:rsidRPr="00201206" w:rsidRDefault="008B66D9" w:rsidP="000E1837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</w:p>
          <w:p w14:paraId="346644B7" w14:textId="77777777" w:rsidR="008B66D9" w:rsidRPr="00201206" w:rsidRDefault="008B66D9" w:rsidP="000E18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66E5A3" w14:textId="77777777" w:rsidR="008B66D9" w:rsidRPr="00201206" w:rsidRDefault="008B66D9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Telephone &amp; Fax Numbers: </w:t>
            </w:r>
          </w:p>
          <w:p w14:paraId="50849127" w14:textId="77777777" w:rsidR="008B66D9" w:rsidRPr="00201206" w:rsidRDefault="008B66D9" w:rsidP="000E1837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r w:rsidRPr="00201206">
              <w:rPr>
                <w:rFonts w:ascii="Times New Roman" w:hAnsi="Times New Roman"/>
                <w:szCs w:val="24"/>
              </w:rPr>
              <w:t xml:space="preserve">      </w:t>
            </w: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8B66D9" w:rsidRPr="00201206" w14:paraId="2E01C8BE" w14:textId="77777777" w:rsidTr="00E03EBF">
        <w:tc>
          <w:tcPr>
            <w:tcW w:w="1101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10FB73E" w14:textId="77777777" w:rsidR="008B66D9" w:rsidRPr="00201206" w:rsidRDefault="008B66D9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>Legal Structure</w:t>
            </w:r>
            <w:proofErr w:type="gramStart"/>
            <w:r w:rsidRPr="00201206">
              <w:rPr>
                <w:rFonts w:ascii="Times New Roman" w:hAnsi="Times New Roman"/>
                <w:szCs w:val="24"/>
              </w:rPr>
              <w:t>:  (</w:t>
            </w:r>
            <w:proofErr w:type="gramEnd"/>
            <w:r w:rsidRPr="00201206">
              <w:rPr>
                <w:rFonts w:ascii="Times New Roman" w:hAnsi="Times New Roman"/>
                <w:szCs w:val="24"/>
              </w:rPr>
              <w:t xml:space="preserve">e.g., </w:t>
            </w:r>
            <w:proofErr w:type="gramStart"/>
            <w:r w:rsidRPr="00201206">
              <w:rPr>
                <w:rFonts w:ascii="Times New Roman" w:hAnsi="Times New Roman"/>
                <w:szCs w:val="24"/>
              </w:rPr>
              <w:t>corporation</w:t>
            </w:r>
            <w:proofErr w:type="gramEnd"/>
            <w:r w:rsidRPr="00201206">
              <w:rPr>
                <w:rFonts w:ascii="Times New Roman" w:hAnsi="Times New Roman"/>
                <w:szCs w:val="24"/>
              </w:rPr>
              <w:t xml:space="preserve">, partnership, limited partnership, limited liability company, etc.) </w:t>
            </w:r>
          </w:p>
          <w:p w14:paraId="52F577CD" w14:textId="77777777" w:rsidR="008B66D9" w:rsidRPr="00201206" w:rsidRDefault="008B66D9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23"/>
          </w:p>
        </w:tc>
      </w:tr>
      <w:tr w:rsidR="00640A88" w:rsidRPr="00201206" w14:paraId="3C72EB11" w14:textId="77777777" w:rsidTr="00E03EBF">
        <w:tc>
          <w:tcPr>
            <w:tcW w:w="1101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57EFB17" w14:textId="77777777" w:rsidR="00640A88" w:rsidRPr="00201206" w:rsidRDefault="00640A88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If </w:t>
            </w:r>
            <w:r w:rsidR="007F1C03" w:rsidRPr="00201206">
              <w:rPr>
                <w:rFonts w:ascii="Times New Roman" w:hAnsi="Times New Roman"/>
                <w:szCs w:val="24"/>
              </w:rPr>
              <w:t>property owner</w:t>
            </w:r>
            <w:r w:rsidRPr="00201206">
              <w:rPr>
                <w:rFonts w:ascii="Times New Roman" w:hAnsi="Times New Roman"/>
                <w:szCs w:val="24"/>
              </w:rPr>
              <w:t xml:space="preserve"> is a partnership, list or attach a list of all general and limited partners: </w:t>
            </w:r>
          </w:p>
          <w:p w14:paraId="43736192" w14:textId="77777777" w:rsidR="00640A88" w:rsidRPr="00201206" w:rsidRDefault="00640A88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24"/>
          </w:p>
        </w:tc>
      </w:tr>
      <w:tr w:rsidR="007F1C03" w:rsidRPr="00201206" w14:paraId="7C8D4851" w14:textId="77777777" w:rsidTr="00E03EBF">
        <w:tc>
          <w:tcPr>
            <w:tcW w:w="11016" w:type="dxa"/>
            <w:gridSpan w:val="3"/>
            <w:tcBorders>
              <w:top w:val="single" w:sz="6" w:space="0" w:color="auto"/>
              <w:bottom w:val="single" w:sz="18" w:space="0" w:color="auto"/>
            </w:tcBorders>
          </w:tcPr>
          <w:p w14:paraId="1FB0BA87" w14:textId="77777777" w:rsidR="007F1C03" w:rsidRPr="00201206" w:rsidRDefault="007F1C03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Provide a sample signature block for the deferral and waiver agreement, promissory </w:t>
            </w:r>
            <w:proofErr w:type="gramStart"/>
            <w:r w:rsidRPr="00201206">
              <w:rPr>
                <w:rFonts w:ascii="Times New Roman" w:hAnsi="Times New Roman"/>
                <w:szCs w:val="24"/>
              </w:rPr>
              <w:t>note</w:t>
            </w:r>
            <w:proofErr w:type="gramEnd"/>
            <w:r w:rsidRPr="00201206">
              <w:rPr>
                <w:rFonts w:ascii="Times New Roman" w:hAnsi="Times New Roman"/>
                <w:szCs w:val="24"/>
              </w:rPr>
              <w:t xml:space="preserve"> and deed of trust. </w:t>
            </w:r>
          </w:p>
          <w:p w14:paraId="59F08E3B" w14:textId="77777777" w:rsidR="007F1C03" w:rsidRPr="00201206" w:rsidRDefault="007F1C03" w:rsidP="00E03EBF">
            <w:pPr>
              <w:spacing w:after="80"/>
              <w:rPr>
                <w:rFonts w:ascii="Times New Roman" w:hAnsi="Times New Roman"/>
                <w:szCs w:val="24"/>
              </w:rPr>
            </w:pPr>
          </w:p>
        </w:tc>
      </w:tr>
    </w:tbl>
    <w:p w14:paraId="531C584A" w14:textId="77777777" w:rsidR="000B1B10" w:rsidRPr="00201206" w:rsidRDefault="000B1B10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3550"/>
        <w:gridCol w:w="1482"/>
        <w:gridCol w:w="5722"/>
      </w:tblGrid>
      <w:tr w:rsidR="008B66D9" w:rsidRPr="00201206" w14:paraId="597CB2CE" w14:textId="77777777" w:rsidTr="00E03EBF">
        <w:trPr>
          <w:gridAfter w:val="2"/>
          <w:wAfter w:w="7398" w:type="dxa"/>
        </w:trPr>
        <w:tc>
          <w:tcPr>
            <w:tcW w:w="36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14:paraId="0173FB4F" w14:textId="77777777" w:rsidR="008B66D9" w:rsidRPr="00201206" w:rsidRDefault="008B66D9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b/>
                <w:szCs w:val="24"/>
              </w:rPr>
              <w:t xml:space="preserve">TITLE COMPANY </w:t>
            </w:r>
          </w:p>
        </w:tc>
      </w:tr>
      <w:tr w:rsidR="008B66D9" w:rsidRPr="00201206" w14:paraId="681397F7" w14:textId="77777777" w:rsidTr="00E03EBF">
        <w:tc>
          <w:tcPr>
            <w:tcW w:w="5148" w:type="dxa"/>
            <w:gridSpan w:val="2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FE47004" w14:textId="77777777" w:rsidR="008B66D9" w:rsidRPr="00201206" w:rsidRDefault="008B66D9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Company Name: </w:t>
            </w:r>
          </w:p>
          <w:p w14:paraId="19AA0CF7" w14:textId="77777777" w:rsidR="008B66D9" w:rsidRPr="00201206" w:rsidRDefault="008B66D9" w:rsidP="000E1837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</w:p>
          <w:p w14:paraId="2BC02C75" w14:textId="77777777" w:rsidR="008B66D9" w:rsidRPr="00201206" w:rsidRDefault="008B66D9" w:rsidP="000E18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06765E59" w14:textId="77777777" w:rsidR="008B66D9" w:rsidRPr="00201206" w:rsidRDefault="008B66D9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Contact Person and Title: </w:t>
            </w:r>
          </w:p>
          <w:p w14:paraId="060E27A5" w14:textId="77777777" w:rsidR="008B66D9" w:rsidRPr="00201206" w:rsidRDefault="008B66D9" w:rsidP="000E1837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8B66D9" w:rsidRPr="00201206" w14:paraId="52AE59C4" w14:textId="77777777" w:rsidTr="00E03EBF">
        <w:tc>
          <w:tcPr>
            <w:tcW w:w="51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9D351" w14:textId="77777777" w:rsidR="008B66D9" w:rsidRPr="00201206" w:rsidRDefault="008B66D9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Mailing Address: </w:t>
            </w:r>
          </w:p>
          <w:p w14:paraId="3DECBC8B" w14:textId="77777777" w:rsidR="008B66D9" w:rsidRPr="00201206" w:rsidRDefault="008B66D9" w:rsidP="000E1837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</w:p>
          <w:p w14:paraId="3E09EC79" w14:textId="77777777" w:rsidR="008B66D9" w:rsidRPr="00201206" w:rsidRDefault="008B66D9" w:rsidP="000E183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C1BED7" w14:textId="77777777" w:rsidR="008B66D9" w:rsidRPr="00201206" w:rsidRDefault="008B66D9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Telephone &amp; Fax Numbers: </w:t>
            </w:r>
          </w:p>
          <w:p w14:paraId="2CC312A0" w14:textId="77777777" w:rsidR="008B66D9" w:rsidRPr="00201206" w:rsidRDefault="008B66D9" w:rsidP="000E1837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r w:rsidRPr="00201206">
              <w:rPr>
                <w:rFonts w:ascii="Times New Roman" w:hAnsi="Times New Roman"/>
                <w:szCs w:val="24"/>
              </w:rPr>
              <w:t xml:space="preserve">      </w:t>
            </w: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8B66D9" w:rsidRPr="00201206" w14:paraId="37AE49B0" w14:textId="77777777" w:rsidTr="00E03EBF">
        <w:tc>
          <w:tcPr>
            <w:tcW w:w="5148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5B6A5A6" w14:textId="77777777" w:rsidR="008B66D9" w:rsidRPr="00201206" w:rsidRDefault="008B66D9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Escrow Number: </w:t>
            </w: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25"/>
          </w:p>
          <w:p w14:paraId="4AFD84EE" w14:textId="77777777" w:rsidR="008B66D9" w:rsidRPr="00201206" w:rsidRDefault="008B66D9" w:rsidP="00E03EBF">
            <w:pPr>
              <w:spacing w:after="80"/>
              <w:rPr>
                <w:rFonts w:ascii="Times New Roman" w:hAnsi="Times New Roman"/>
                <w:szCs w:val="24"/>
              </w:rPr>
            </w:pP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14:paraId="7AE17E11" w14:textId="77777777" w:rsidR="008B66D9" w:rsidRPr="00201206" w:rsidRDefault="008B66D9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Estimated Closing Date: </w:t>
            </w: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26"/>
          </w:p>
        </w:tc>
      </w:tr>
    </w:tbl>
    <w:p w14:paraId="344DB3FD" w14:textId="77777777" w:rsidR="000B1B10" w:rsidRPr="00201206" w:rsidRDefault="000B1B10">
      <w:pPr>
        <w:rPr>
          <w:rFonts w:ascii="Times New Roman" w:hAnsi="Times New Roman"/>
          <w:b/>
          <w:szCs w:val="24"/>
          <w:u w:val="single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3571"/>
        <w:gridCol w:w="7183"/>
      </w:tblGrid>
      <w:tr w:rsidR="00640A88" w:rsidRPr="00201206" w14:paraId="7E95B1DC" w14:textId="77777777" w:rsidTr="00E03EBF">
        <w:trPr>
          <w:gridAfter w:val="1"/>
          <w:wAfter w:w="7398" w:type="dxa"/>
        </w:trPr>
        <w:tc>
          <w:tcPr>
            <w:tcW w:w="36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14:paraId="23FEBC97" w14:textId="77777777" w:rsidR="00640A88" w:rsidRPr="00201206" w:rsidRDefault="00640A88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b/>
                <w:szCs w:val="24"/>
              </w:rPr>
              <w:t>ADDITIONAL INFORMATION</w:t>
            </w:r>
          </w:p>
        </w:tc>
      </w:tr>
      <w:tr w:rsidR="00640A88" w:rsidRPr="00201206" w14:paraId="6823436F" w14:textId="77777777" w:rsidTr="00E03EBF">
        <w:tc>
          <w:tcPr>
            <w:tcW w:w="11016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14:paraId="4FD5504A" w14:textId="77777777" w:rsidR="00640A88" w:rsidRPr="00201206" w:rsidRDefault="00640A88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1.  List all existing </w:t>
            </w:r>
            <w:proofErr w:type="gramStart"/>
            <w:r w:rsidRPr="00201206">
              <w:rPr>
                <w:rFonts w:ascii="Times New Roman" w:hAnsi="Times New Roman"/>
                <w:szCs w:val="24"/>
              </w:rPr>
              <w:t>liens</w:t>
            </w:r>
            <w:proofErr w:type="gramEnd"/>
            <w:r w:rsidRPr="00201206">
              <w:rPr>
                <w:rFonts w:ascii="Times New Roman" w:hAnsi="Times New Roman"/>
                <w:szCs w:val="24"/>
              </w:rPr>
              <w:t xml:space="preserve">, assessments, special </w:t>
            </w:r>
            <w:proofErr w:type="gramStart"/>
            <w:r w:rsidRPr="00201206">
              <w:rPr>
                <w:rFonts w:ascii="Times New Roman" w:hAnsi="Times New Roman"/>
                <w:szCs w:val="24"/>
              </w:rPr>
              <w:t>taxes</w:t>
            </w:r>
            <w:proofErr w:type="gramEnd"/>
            <w:r w:rsidRPr="00201206">
              <w:rPr>
                <w:rFonts w:ascii="Times New Roman" w:hAnsi="Times New Roman"/>
                <w:szCs w:val="24"/>
              </w:rPr>
              <w:t xml:space="preserve"> and other secured interests on the property that are unpaid as of the date of application.  (Reference may be made to Preliminary Title Report to be attached.) </w:t>
            </w:r>
          </w:p>
          <w:p w14:paraId="4575FB07" w14:textId="77777777" w:rsidR="00640A88" w:rsidRPr="00201206" w:rsidRDefault="00640A88" w:rsidP="000E1837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27"/>
          </w:p>
          <w:p w14:paraId="5A2C14B5" w14:textId="77777777" w:rsidR="00640A88" w:rsidRPr="00201206" w:rsidRDefault="00640A88" w:rsidP="000E1837">
            <w:pPr>
              <w:rPr>
                <w:rFonts w:ascii="Times New Roman" w:hAnsi="Times New Roman"/>
                <w:szCs w:val="24"/>
              </w:rPr>
            </w:pPr>
          </w:p>
        </w:tc>
      </w:tr>
      <w:tr w:rsidR="00640A88" w:rsidRPr="00201206" w14:paraId="16E35E93" w14:textId="77777777" w:rsidTr="00E03EBF">
        <w:tc>
          <w:tcPr>
            <w:tcW w:w="1101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DEF7CE" w14:textId="77777777" w:rsidR="00640A88" w:rsidRPr="00201206" w:rsidRDefault="00640A88" w:rsidP="00640A88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2.  Indicate whether a fee deferral application has been previously denied for this project or site.  </w:t>
            </w:r>
          </w:p>
          <w:p w14:paraId="23D564B1" w14:textId="77777777" w:rsidR="00640A88" w:rsidRPr="00201206" w:rsidRDefault="00640A88" w:rsidP="00640A88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    </w:t>
            </w: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"/>
            <w:r w:rsidRPr="00201206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3C2964">
              <w:rPr>
                <w:rFonts w:ascii="Times New Roman" w:hAnsi="Times New Roman"/>
                <w:szCs w:val="24"/>
              </w:rPr>
            </w:r>
            <w:r w:rsidR="003C2964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28"/>
            <w:r w:rsidRPr="00201206">
              <w:rPr>
                <w:rFonts w:ascii="Times New Roman" w:hAnsi="Times New Roman"/>
                <w:szCs w:val="24"/>
              </w:rPr>
              <w:t xml:space="preserve"> Yes    </w:t>
            </w: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"/>
            <w:r w:rsidRPr="00201206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3C2964">
              <w:rPr>
                <w:rFonts w:ascii="Times New Roman" w:hAnsi="Times New Roman"/>
                <w:szCs w:val="24"/>
              </w:rPr>
            </w:r>
            <w:r w:rsidR="003C2964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29"/>
            <w:r w:rsidRPr="00201206">
              <w:rPr>
                <w:rFonts w:ascii="Times New Roman" w:hAnsi="Times New Roman"/>
                <w:szCs w:val="24"/>
              </w:rPr>
              <w:t xml:space="preserve"> No  </w:t>
            </w:r>
            <w:r w:rsidR="007F1C03" w:rsidRPr="00201206">
              <w:rPr>
                <w:rFonts w:ascii="Times New Roman" w:hAnsi="Times New Roman"/>
                <w:szCs w:val="24"/>
              </w:rPr>
              <w:t xml:space="preserve">       </w:t>
            </w:r>
            <w:r w:rsidRPr="00201206">
              <w:rPr>
                <w:rFonts w:ascii="Times New Roman" w:hAnsi="Times New Roman"/>
                <w:szCs w:val="24"/>
              </w:rPr>
              <w:t xml:space="preserve">If yes, please explain:  </w:t>
            </w: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0" w:name="Text20"/>
            <w:r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201206">
              <w:rPr>
                <w:rFonts w:ascii="Times New Roman" w:hAnsi="Times New Roman"/>
                <w:szCs w:val="24"/>
              </w:rPr>
            </w:r>
            <w:r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30"/>
          </w:p>
          <w:p w14:paraId="4C849F62" w14:textId="77777777" w:rsidR="00640A88" w:rsidRPr="00201206" w:rsidRDefault="00640A88" w:rsidP="000E1837">
            <w:pPr>
              <w:rPr>
                <w:rFonts w:ascii="Times New Roman" w:hAnsi="Times New Roman"/>
                <w:szCs w:val="24"/>
              </w:rPr>
            </w:pPr>
          </w:p>
        </w:tc>
      </w:tr>
      <w:tr w:rsidR="00640A88" w:rsidRPr="00201206" w14:paraId="6652C53F" w14:textId="77777777" w:rsidTr="00E03EBF">
        <w:tc>
          <w:tcPr>
            <w:tcW w:w="11016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14:paraId="2BAFFD6D" w14:textId="77777777" w:rsidR="00640A88" w:rsidRPr="00201206" w:rsidRDefault="00640A88" w:rsidP="00E03EBF">
            <w:pPr>
              <w:spacing w:after="8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3.  Do you foresee any unusual requirements, unique circumstances, etc. that may exist which would interfere with the ability to pay the deferred fees when due? </w:t>
            </w:r>
          </w:p>
          <w:p w14:paraId="199A1824" w14:textId="77777777" w:rsidR="00640A88" w:rsidRPr="00201206" w:rsidRDefault="007F1C03" w:rsidP="00640A88">
            <w:pPr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     </w:t>
            </w: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"/>
            <w:r w:rsidRPr="00201206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3C2964">
              <w:rPr>
                <w:rFonts w:ascii="Times New Roman" w:hAnsi="Times New Roman"/>
                <w:szCs w:val="24"/>
              </w:rPr>
            </w:r>
            <w:r w:rsidR="003C2964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31"/>
            <w:r w:rsidRPr="00201206">
              <w:rPr>
                <w:rFonts w:ascii="Times New Roman" w:hAnsi="Times New Roman"/>
                <w:szCs w:val="24"/>
              </w:rPr>
              <w:t xml:space="preserve"> Yes    </w:t>
            </w:r>
            <w:r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6"/>
            <w:r w:rsidRPr="00201206">
              <w:rPr>
                <w:rFonts w:ascii="Times New Roman" w:hAnsi="Times New Roman"/>
                <w:szCs w:val="24"/>
              </w:rPr>
              <w:instrText xml:space="preserve"> FORMCHECKBOX </w:instrText>
            </w:r>
            <w:r w:rsidR="003C2964">
              <w:rPr>
                <w:rFonts w:ascii="Times New Roman" w:hAnsi="Times New Roman"/>
                <w:szCs w:val="24"/>
              </w:rPr>
            </w:r>
            <w:r w:rsidR="003C2964">
              <w:rPr>
                <w:rFonts w:ascii="Times New Roman" w:hAnsi="Times New Roman"/>
                <w:szCs w:val="24"/>
              </w:rPr>
              <w:fldChar w:fldCharType="separate"/>
            </w:r>
            <w:r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32"/>
            <w:r w:rsidRPr="00201206">
              <w:rPr>
                <w:rFonts w:ascii="Times New Roman" w:hAnsi="Times New Roman"/>
                <w:szCs w:val="24"/>
              </w:rPr>
              <w:t xml:space="preserve"> No        If yes, please explain:  </w:t>
            </w:r>
            <w:r w:rsidR="00640A88" w:rsidRPr="00201206">
              <w:rPr>
                <w:rFonts w:ascii="Times New Roman" w:hAnsi="Times New Roman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 w:rsidR="00640A88" w:rsidRPr="00201206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640A88" w:rsidRPr="00201206">
              <w:rPr>
                <w:rFonts w:ascii="Times New Roman" w:hAnsi="Times New Roman"/>
                <w:szCs w:val="24"/>
              </w:rPr>
            </w:r>
            <w:r w:rsidR="00640A88" w:rsidRPr="00201206">
              <w:rPr>
                <w:rFonts w:ascii="Times New Roman" w:hAnsi="Times New Roman"/>
                <w:szCs w:val="24"/>
              </w:rPr>
              <w:fldChar w:fldCharType="separate"/>
            </w:r>
            <w:r w:rsidR="00640A88"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="00640A88"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="00640A88"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="00640A88"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="00640A88" w:rsidRPr="00201206">
              <w:rPr>
                <w:rFonts w:ascii="Times New Roman" w:hAnsi="Times New Roman"/>
                <w:noProof/>
                <w:szCs w:val="24"/>
              </w:rPr>
              <w:t> </w:t>
            </w:r>
            <w:r w:rsidR="00640A88" w:rsidRPr="00201206">
              <w:rPr>
                <w:rFonts w:ascii="Times New Roman" w:hAnsi="Times New Roman"/>
                <w:szCs w:val="24"/>
              </w:rPr>
              <w:fldChar w:fldCharType="end"/>
            </w:r>
            <w:bookmarkEnd w:id="33"/>
          </w:p>
          <w:p w14:paraId="479CD2E0" w14:textId="77777777" w:rsidR="00640A88" w:rsidRPr="00201206" w:rsidRDefault="00640A88" w:rsidP="00640A88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1065F4FB" w14:textId="77777777" w:rsidR="000B1B10" w:rsidRPr="00201206" w:rsidRDefault="000B1B10">
      <w:pPr>
        <w:rPr>
          <w:rFonts w:ascii="Times New Roman" w:hAnsi="Times New Roman"/>
          <w:b/>
          <w:szCs w:val="24"/>
          <w:u w:val="single"/>
        </w:rPr>
      </w:pPr>
    </w:p>
    <w:p w14:paraId="3273F4A9" w14:textId="77777777" w:rsidR="0069119E" w:rsidRPr="00201206" w:rsidRDefault="00C330A7">
      <w:pPr>
        <w:rPr>
          <w:rFonts w:ascii="Times New Roman" w:hAnsi="Times New Roman"/>
          <w:b/>
          <w:szCs w:val="24"/>
          <w:u w:val="single"/>
        </w:rPr>
      </w:pPr>
      <w:r w:rsidRPr="00201206">
        <w:rPr>
          <w:rFonts w:ascii="Times New Roman" w:hAnsi="Times New Roman"/>
          <w:b/>
          <w:szCs w:val="24"/>
          <w:u w:val="single"/>
        </w:rPr>
        <w:br w:type="page"/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69119E" w:rsidRPr="00201206" w14:paraId="7CE00AE6" w14:textId="77777777" w:rsidTr="00E03EBF">
        <w:tc>
          <w:tcPr>
            <w:tcW w:w="1101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</w:tcPr>
          <w:p w14:paraId="257DC911" w14:textId="77777777" w:rsidR="0069119E" w:rsidRPr="00201206" w:rsidRDefault="0069119E">
            <w:pPr>
              <w:rPr>
                <w:rFonts w:ascii="Times New Roman" w:hAnsi="Times New Roman"/>
                <w:b/>
                <w:szCs w:val="24"/>
              </w:rPr>
            </w:pPr>
            <w:r w:rsidRPr="00201206">
              <w:rPr>
                <w:rFonts w:ascii="Times New Roman" w:hAnsi="Times New Roman"/>
                <w:b/>
                <w:szCs w:val="24"/>
              </w:rPr>
              <w:lastRenderedPageBreak/>
              <w:t>THE FOLLOWING MUST BE SUBMITTED BEFORE THIS APPLICATION IS COMPLETE</w:t>
            </w:r>
          </w:p>
          <w:p w14:paraId="65976A90" w14:textId="77777777" w:rsidR="0069119E" w:rsidRPr="00201206" w:rsidRDefault="0069119E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69119E" w:rsidRPr="00201206" w14:paraId="6E3F9189" w14:textId="77777777" w:rsidTr="00E03EBF">
        <w:tc>
          <w:tcPr>
            <w:tcW w:w="11016" w:type="dxa"/>
            <w:tcBorders>
              <w:top w:val="single" w:sz="18" w:space="0" w:color="auto"/>
              <w:bottom w:val="nil"/>
            </w:tcBorders>
          </w:tcPr>
          <w:p w14:paraId="3A0F0BAC" w14:textId="77777777" w:rsidR="0069119E" w:rsidRPr="00201206" w:rsidRDefault="0069119E" w:rsidP="00E03EBF">
            <w:pPr>
              <w:spacing w:after="120"/>
              <w:rPr>
                <w:rFonts w:ascii="Times New Roman" w:hAnsi="Times New Roman"/>
                <w:szCs w:val="24"/>
                <w:u w:val="single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1.  Application fee in the amount of </w:t>
            </w:r>
            <w:r w:rsidRPr="00201206">
              <w:rPr>
                <w:rFonts w:ascii="Times New Roman" w:hAnsi="Times New Roman"/>
                <w:b/>
                <w:szCs w:val="24"/>
              </w:rPr>
              <w:t>$</w:t>
            </w:r>
            <w:r w:rsidR="0087570C" w:rsidRPr="00201206">
              <w:rPr>
                <w:rFonts w:ascii="Times New Roman" w:hAnsi="Times New Roman"/>
                <w:b/>
                <w:szCs w:val="24"/>
              </w:rPr>
              <w:t xml:space="preserve">1,000 </w:t>
            </w:r>
            <w:r w:rsidR="0087570C" w:rsidRPr="00201206">
              <w:rPr>
                <w:rFonts w:ascii="Times New Roman" w:hAnsi="Times New Roman"/>
                <w:szCs w:val="24"/>
              </w:rPr>
              <w:t xml:space="preserve">for the first governmental agency checked, above, and </w:t>
            </w:r>
            <w:r w:rsidR="0087570C" w:rsidRPr="00201206">
              <w:rPr>
                <w:rFonts w:ascii="Times New Roman" w:hAnsi="Times New Roman"/>
                <w:b/>
                <w:szCs w:val="24"/>
              </w:rPr>
              <w:t>$275</w:t>
            </w:r>
            <w:r w:rsidR="0087570C" w:rsidRPr="00201206">
              <w:rPr>
                <w:rFonts w:ascii="Times New Roman" w:hAnsi="Times New Roman"/>
                <w:szCs w:val="24"/>
              </w:rPr>
              <w:t xml:space="preserve"> for each additional agency included in the application</w:t>
            </w:r>
            <w:r w:rsidRPr="00201206">
              <w:rPr>
                <w:rFonts w:ascii="Times New Roman" w:hAnsi="Times New Roman"/>
                <w:szCs w:val="24"/>
              </w:rPr>
              <w:t xml:space="preserve">.  Check is to be made payable to the County of Sacramento.  </w:t>
            </w:r>
          </w:p>
        </w:tc>
      </w:tr>
      <w:tr w:rsidR="0069119E" w:rsidRPr="00201206" w14:paraId="19B9D050" w14:textId="77777777" w:rsidTr="00E03EBF">
        <w:tc>
          <w:tcPr>
            <w:tcW w:w="11016" w:type="dxa"/>
            <w:tcBorders>
              <w:top w:val="nil"/>
              <w:bottom w:val="nil"/>
            </w:tcBorders>
          </w:tcPr>
          <w:p w14:paraId="17BF1C9F" w14:textId="77777777" w:rsidR="0069119E" w:rsidRPr="00201206" w:rsidRDefault="0069119E" w:rsidP="00E03EBF">
            <w:pPr>
              <w:spacing w:after="12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2.  Certification from Sacramento Housing &amp; Redevelopment Agency (SHRA).  </w:t>
            </w:r>
          </w:p>
        </w:tc>
      </w:tr>
      <w:tr w:rsidR="0069119E" w:rsidRPr="00201206" w14:paraId="3031CE59" w14:textId="77777777" w:rsidTr="00E03EBF">
        <w:tc>
          <w:tcPr>
            <w:tcW w:w="11016" w:type="dxa"/>
            <w:tcBorders>
              <w:top w:val="nil"/>
              <w:bottom w:val="nil"/>
            </w:tcBorders>
          </w:tcPr>
          <w:p w14:paraId="08794AA8" w14:textId="77777777" w:rsidR="0069119E" w:rsidRPr="00201206" w:rsidRDefault="0069119E" w:rsidP="00E03EBF">
            <w:pPr>
              <w:spacing w:after="12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3.  Preliminary Title Report.  </w:t>
            </w:r>
          </w:p>
        </w:tc>
      </w:tr>
      <w:tr w:rsidR="0069119E" w:rsidRPr="00201206" w14:paraId="21F399AC" w14:textId="77777777" w:rsidTr="00E03EBF">
        <w:tc>
          <w:tcPr>
            <w:tcW w:w="11016" w:type="dxa"/>
            <w:tcBorders>
              <w:top w:val="nil"/>
              <w:bottom w:val="nil"/>
            </w:tcBorders>
          </w:tcPr>
          <w:p w14:paraId="01C5F278" w14:textId="77777777" w:rsidR="0069119E" w:rsidRPr="00201206" w:rsidRDefault="0069119E" w:rsidP="00E03EBF">
            <w:pPr>
              <w:spacing w:after="12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4.  Evidence of legal authority for signatory of Application and Agreement (copy of Limited Partnership document, incorporation document, etc.) filed with State of California; other legal documentation.  </w:t>
            </w:r>
          </w:p>
        </w:tc>
      </w:tr>
      <w:tr w:rsidR="0069119E" w:rsidRPr="00201206" w14:paraId="56BB6C22" w14:textId="77777777" w:rsidTr="00E03EBF">
        <w:tc>
          <w:tcPr>
            <w:tcW w:w="11016" w:type="dxa"/>
            <w:tcBorders>
              <w:top w:val="nil"/>
              <w:bottom w:val="nil"/>
            </w:tcBorders>
          </w:tcPr>
          <w:p w14:paraId="195B182E" w14:textId="77777777" w:rsidR="0069119E" w:rsidRPr="00201206" w:rsidRDefault="0069119E" w:rsidP="00E03EBF">
            <w:pPr>
              <w:spacing w:after="12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5.  If applying under the single-family category, with plans to sell both market rate and </w:t>
            </w:r>
            <w:proofErr w:type="gramStart"/>
            <w:r w:rsidRPr="00201206">
              <w:rPr>
                <w:rFonts w:ascii="Times New Roman" w:hAnsi="Times New Roman"/>
                <w:szCs w:val="24"/>
              </w:rPr>
              <w:t>low income</w:t>
            </w:r>
            <w:proofErr w:type="gramEnd"/>
            <w:r w:rsidRPr="00201206">
              <w:rPr>
                <w:rFonts w:ascii="Times New Roman" w:hAnsi="Times New Roman"/>
                <w:szCs w:val="24"/>
              </w:rPr>
              <w:t xml:space="preserve"> units, a tentative or final parcel/subdivision map identifying all units for which a deferral and/or waiver is sought must be submitt</w:t>
            </w:r>
            <w:r w:rsidR="00954311" w:rsidRPr="00201206">
              <w:rPr>
                <w:rFonts w:ascii="Times New Roman" w:hAnsi="Times New Roman"/>
                <w:szCs w:val="24"/>
              </w:rPr>
              <w:t xml:space="preserve">ed.  </w:t>
            </w:r>
          </w:p>
        </w:tc>
      </w:tr>
      <w:tr w:rsidR="0069119E" w:rsidRPr="00201206" w14:paraId="29823BC8" w14:textId="77777777" w:rsidTr="00E03EBF">
        <w:tc>
          <w:tcPr>
            <w:tcW w:w="11016" w:type="dxa"/>
            <w:tcBorders>
              <w:top w:val="nil"/>
              <w:bottom w:val="single" w:sz="18" w:space="0" w:color="auto"/>
            </w:tcBorders>
          </w:tcPr>
          <w:p w14:paraId="6F3042DE" w14:textId="77777777" w:rsidR="0069119E" w:rsidRPr="00201206" w:rsidRDefault="0069119E" w:rsidP="00057943">
            <w:pPr>
              <w:spacing w:after="120"/>
              <w:rPr>
                <w:rFonts w:ascii="Times New Roman" w:hAnsi="Times New Roman"/>
                <w:szCs w:val="24"/>
              </w:rPr>
            </w:pPr>
            <w:r w:rsidRPr="00201206">
              <w:rPr>
                <w:rFonts w:ascii="Times New Roman" w:hAnsi="Times New Roman"/>
                <w:szCs w:val="24"/>
              </w:rPr>
              <w:t xml:space="preserve">6.  </w:t>
            </w:r>
            <w:r w:rsidR="00CD7B60" w:rsidRPr="00201206">
              <w:rPr>
                <w:rFonts w:ascii="Times New Roman" w:hAnsi="Times New Roman"/>
                <w:szCs w:val="24"/>
              </w:rPr>
              <w:t xml:space="preserve">Submittal to the </w:t>
            </w:r>
            <w:r w:rsidR="00057943" w:rsidRPr="00201206">
              <w:rPr>
                <w:rFonts w:ascii="Times New Roman" w:hAnsi="Times New Roman"/>
                <w:szCs w:val="24"/>
              </w:rPr>
              <w:t>appropriate building permitting agency</w:t>
            </w:r>
            <w:r w:rsidR="00CD7B60" w:rsidRPr="00201206">
              <w:rPr>
                <w:rFonts w:ascii="Times New Roman" w:hAnsi="Times New Roman"/>
                <w:szCs w:val="24"/>
              </w:rPr>
              <w:t xml:space="preserve"> of a </w:t>
            </w:r>
            <w:r w:rsidRPr="00201206">
              <w:rPr>
                <w:rFonts w:ascii="Times New Roman" w:hAnsi="Times New Roman"/>
                <w:szCs w:val="24"/>
              </w:rPr>
              <w:t>set of building plans in sufficient detail to calculate the amount</w:t>
            </w:r>
            <w:r w:rsidR="00CD7B60" w:rsidRPr="00201206">
              <w:rPr>
                <w:rFonts w:ascii="Times New Roman" w:hAnsi="Times New Roman"/>
                <w:szCs w:val="24"/>
              </w:rPr>
              <w:t xml:space="preserve"> of impact fees</w:t>
            </w:r>
            <w:r w:rsidRPr="00201206">
              <w:rPr>
                <w:rFonts w:ascii="Times New Roman" w:hAnsi="Times New Roman"/>
                <w:szCs w:val="24"/>
              </w:rPr>
              <w:t>.</w:t>
            </w:r>
          </w:p>
        </w:tc>
      </w:tr>
    </w:tbl>
    <w:p w14:paraId="043C2853" w14:textId="77777777" w:rsidR="006C5F70" w:rsidRPr="00201206" w:rsidRDefault="006C5F70">
      <w:pPr>
        <w:rPr>
          <w:rFonts w:ascii="Times New Roman" w:hAnsi="Times New Roman"/>
          <w:b/>
          <w:szCs w:val="24"/>
          <w:u w:val="single"/>
        </w:rPr>
      </w:pPr>
    </w:p>
    <w:p w14:paraId="12E3A244" w14:textId="77777777" w:rsidR="000B1B10" w:rsidRPr="00201206" w:rsidRDefault="000B1B10">
      <w:pPr>
        <w:rPr>
          <w:rFonts w:ascii="Times New Roman" w:hAnsi="Times New Roman"/>
          <w:szCs w:val="24"/>
        </w:rPr>
      </w:pPr>
      <w:r w:rsidRPr="00201206">
        <w:rPr>
          <w:rFonts w:ascii="Times New Roman" w:hAnsi="Times New Roman"/>
          <w:szCs w:val="24"/>
        </w:rPr>
        <w:t xml:space="preserve">I certify under penalty of perjury under the laws of the State of California that the information stated above is true and that I am duly authorized on behalf of the Applicant to execute this application as of the date </w:t>
      </w:r>
      <w:proofErr w:type="gramStart"/>
      <w:r w:rsidRPr="00201206">
        <w:rPr>
          <w:rFonts w:ascii="Times New Roman" w:hAnsi="Times New Roman"/>
          <w:szCs w:val="24"/>
        </w:rPr>
        <w:t>above stated</w:t>
      </w:r>
      <w:proofErr w:type="gramEnd"/>
      <w:r w:rsidRPr="00201206">
        <w:rPr>
          <w:rFonts w:ascii="Times New Roman" w:hAnsi="Times New Roman"/>
          <w:szCs w:val="24"/>
        </w:rPr>
        <w:t>.</w:t>
      </w:r>
    </w:p>
    <w:p w14:paraId="41D4C153" w14:textId="77777777" w:rsidR="006C5F70" w:rsidRPr="00201206" w:rsidRDefault="006C5F70">
      <w:pPr>
        <w:rPr>
          <w:rFonts w:ascii="Times New Roman" w:hAnsi="Times New Roman"/>
          <w:szCs w:val="24"/>
        </w:rPr>
      </w:pPr>
    </w:p>
    <w:p w14:paraId="1A0976F4" w14:textId="77777777" w:rsidR="006C5F70" w:rsidRPr="00201206" w:rsidRDefault="006C5F70">
      <w:pPr>
        <w:rPr>
          <w:rFonts w:ascii="Times New Roman" w:hAnsi="Times New Roman"/>
          <w:szCs w:val="24"/>
        </w:rPr>
      </w:pPr>
    </w:p>
    <w:p w14:paraId="78253465" w14:textId="77777777" w:rsidR="000B1B10" w:rsidRPr="00201206" w:rsidRDefault="007F1C03">
      <w:pPr>
        <w:rPr>
          <w:rFonts w:ascii="Times New Roman" w:hAnsi="Times New Roman"/>
          <w:szCs w:val="24"/>
        </w:rPr>
      </w:pPr>
      <w:r w:rsidRPr="00201206">
        <w:rPr>
          <w:rFonts w:ascii="Times New Roman" w:hAnsi="Times New Roman"/>
          <w:szCs w:val="24"/>
        </w:rPr>
        <w:tab/>
      </w:r>
      <w:r w:rsidRPr="00201206">
        <w:rPr>
          <w:rFonts w:ascii="Times New Roman" w:hAnsi="Times New Roman"/>
          <w:szCs w:val="24"/>
        </w:rPr>
        <w:tab/>
      </w:r>
      <w:r w:rsidRPr="00201206">
        <w:rPr>
          <w:rFonts w:ascii="Times New Roman" w:hAnsi="Times New Roman"/>
          <w:szCs w:val="24"/>
        </w:rPr>
        <w:tab/>
      </w:r>
      <w:r w:rsidRPr="00201206">
        <w:rPr>
          <w:rFonts w:ascii="Times New Roman" w:hAnsi="Times New Roman"/>
          <w:szCs w:val="24"/>
        </w:rPr>
        <w:tab/>
      </w:r>
      <w:r w:rsidRPr="00201206">
        <w:rPr>
          <w:rFonts w:ascii="Times New Roman" w:hAnsi="Times New Roman"/>
          <w:szCs w:val="24"/>
        </w:rPr>
        <w:tab/>
      </w:r>
      <w:r w:rsidRPr="00201206">
        <w:rPr>
          <w:rFonts w:ascii="Times New Roman" w:hAnsi="Times New Roman"/>
          <w:szCs w:val="24"/>
        </w:rPr>
        <w:tab/>
      </w:r>
      <w:r w:rsidR="000B1B10" w:rsidRPr="00201206">
        <w:rPr>
          <w:rFonts w:ascii="Times New Roman" w:hAnsi="Times New Roman"/>
          <w:szCs w:val="24"/>
        </w:rPr>
        <w:tab/>
      </w:r>
      <w:proofErr w:type="gramStart"/>
      <w:r w:rsidR="000B1B10" w:rsidRPr="00201206">
        <w:rPr>
          <w:rFonts w:ascii="Times New Roman" w:hAnsi="Times New Roman"/>
          <w:szCs w:val="24"/>
        </w:rPr>
        <w:t>Signature:_</w:t>
      </w:r>
      <w:proofErr w:type="gramEnd"/>
      <w:r w:rsidR="000B1B10" w:rsidRPr="00201206">
        <w:rPr>
          <w:rFonts w:ascii="Times New Roman" w:hAnsi="Times New Roman"/>
          <w:szCs w:val="24"/>
        </w:rPr>
        <w:t>________________________________</w:t>
      </w:r>
      <w:r w:rsidRPr="00201206">
        <w:rPr>
          <w:rFonts w:ascii="Times New Roman" w:hAnsi="Times New Roman"/>
          <w:szCs w:val="24"/>
        </w:rPr>
        <w:t>____</w:t>
      </w:r>
    </w:p>
    <w:p w14:paraId="46580B04" w14:textId="77777777" w:rsidR="007F1C03" w:rsidRPr="00201206" w:rsidRDefault="007F1C03">
      <w:pPr>
        <w:rPr>
          <w:rFonts w:ascii="Times New Roman" w:hAnsi="Times New Roman"/>
          <w:szCs w:val="24"/>
        </w:rPr>
      </w:pPr>
    </w:p>
    <w:p w14:paraId="3AAB69E7" w14:textId="77777777" w:rsidR="007F1C03" w:rsidRPr="00201206" w:rsidRDefault="007F1C03">
      <w:pPr>
        <w:rPr>
          <w:rFonts w:ascii="Times New Roman" w:hAnsi="Times New Roman"/>
          <w:szCs w:val="24"/>
        </w:rPr>
      </w:pPr>
      <w:r w:rsidRPr="00201206">
        <w:rPr>
          <w:rFonts w:ascii="Times New Roman" w:hAnsi="Times New Roman"/>
          <w:szCs w:val="24"/>
        </w:rPr>
        <w:tab/>
      </w:r>
      <w:r w:rsidRPr="00201206">
        <w:rPr>
          <w:rFonts w:ascii="Times New Roman" w:hAnsi="Times New Roman"/>
          <w:szCs w:val="24"/>
        </w:rPr>
        <w:tab/>
      </w:r>
      <w:r w:rsidRPr="00201206">
        <w:rPr>
          <w:rFonts w:ascii="Times New Roman" w:hAnsi="Times New Roman"/>
          <w:szCs w:val="24"/>
        </w:rPr>
        <w:tab/>
      </w:r>
      <w:r w:rsidRPr="00201206">
        <w:rPr>
          <w:rFonts w:ascii="Times New Roman" w:hAnsi="Times New Roman"/>
          <w:szCs w:val="24"/>
        </w:rPr>
        <w:tab/>
      </w:r>
      <w:r w:rsidRPr="00201206">
        <w:rPr>
          <w:rFonts w:ascii="Times New Roman" w:hAnsi="Times New Roman"/>
          <w:szCs w:val="24"/>
        </w:rPr>
        <w:tab/>
      </w:r>
      <w:r w:rsidRPr="00201206">
        <w:rPr>
          <w:rFonts w:ascii="Times New Roman" w:hAnsi="Times New Roman"/>
          <w:szCs w:val="24"/>
        </w:rPr>
        <w:tab/>
      </w:r>
      <w:r w:rsidRPr="00201206">
        <w:rPr>
          <w:rFonts w:ascii="Times New Roman" w:hAnsi="Times New Roman"/>
          <w:szCs w:val="24"/>
        </w:rPr>
        <w:tab/>
        <w:t>Printed Name: _________________________________</w:t>
      </w:r>
    </w:p>
    <w:p w14:paraId="5D0A8767" w14:textId="77777777" w:rsidR="00357EF7" w:rsidRPr="00201206" w:rsidRDefault="00357EF7">
      <w:pPr>
        <w:rPr>
          <w:rFonts w:ascii="Times New Roman" w:hAnsi="Times New Roman"/>
          <w:szCs w:val="24"/>
        </w:rPr>
      </w:pPr>
    </w:p>
    <w:p w14:paraId="77F95501" w14:textId="77777777" w:rsidR="0080113A" w:rsidRPr="00201206" w:rsidRDefault="0080113A" w:rsidP="0080113A">
      <w:pPr>
        <w:rPr>
          <w:rFonts w:ascii="Times New Roman" w:hAnsi="Times New Roman"/>
          <w:szCs w:val="24"/>
        </w:rPr>
      </w:pPr>
      <w:r w:rsidRPr="00201206">
        <w:rPr>
          <w:rFonts w:ascii="Times New Roman" w:hAnsi="Times New Roman"/>
          <w:szCs w:val="24"/>
        </w:rPr>
        <w:t xml:space="preserve">Submit Application Package to:  </w:t>
      </w:r>
      <w:r w:rsidRPr="00201206">
        <w:rPr>
          <w:rFonts w:ascii="Times New Roman" w:hAnsi="Times New Roman"/>
          <w:szCs w:val="24"/>
        </w:rPr>
        <w:tab/>
        <w:t xml:space="preserve">Fee Deferral Program Administrator </w:t>
      </w:r>
    </w:p>
    <w:p w14:paraId="333EF85B" w14:textId="77777777" w:rsidR="0080113A" w:rsidRPr="00201206" w:rsidRDefault="0080113A" w:rsidP="0080113A">
      <w:pPr>
        <w:rPr>
          <w:rFonts w:ascii="Times New Roman" w:hAnsi="Times New Roman"/>
          <w:szCs w:val="24"/>
        </w:rPr>
      </w:pPr>
      <w:r w:rsidRPr="00201206">
        <w:rPr>
          <w:rFonts w:ascii="Times New Roman" w:hAnsi="Times New Roman"/>
          <w:szCs w:val="24"/>
        </w:rPr>
        <w:tab/>
      </w:r>
      <w:r w:rsidRPr="00201206">
        <w:rPr>
          <w:rFonts w:ascii="Times New Roman" w:hAnsi="Times New Roman"/>
          <w:szCs w:val="24"/>
        </w:rPr>
        <w:tab/>
      </w:r>
      <w:r w:rsidRPr="00201206">
        <w:rPr>
          <w:rFonts w:ascii="Times New Roman" w:hAnsi="Times New Roman"/>
          <w:szCs w:val="24"/>
        </w:rPr>
        <w:tab/>
        <w:t xml:space="preserve"> </w:t>
      </w:r>
      <w:r w:rsidRPr="0020120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01206">
        <w:rPr>
          <w:rFonts w:ascii="Times New Roman" w:hAnsi="Times New Roman"/>
          <w:szCs w:val="24"/>
        </w:rPr>
        <w:t>County of Sacramento</w:t>
      </w:r>
      <w:r>
        <w:rPr>
          <w:rFonts w:ascii="Times New Roman" w:hAnsi="Times New Roman"/>
          <w:szCs w:val="24"/>
        </w:rPr>
        <w:t>,</w:t>
      </w:r>
      <w:r w:rsidRPr="00201206">
        <w:rPr>
          <w:rFonts w:ascii="Times New Roman" w:hAnsi="Times New Roman"/>
          <w:szCs w:val="24"/>
        </w:rPr>
        <w:t xml:space="preserve"> Department of Finance</w:t>
      </w:r>
      <w:r>
        <w:rPr>
          <w:rFonts w:ascii="Times New Roman" w:hAnsi="Times New Roman"/>
          <w:szCs w:val="24"/>
        </w:rPr>
        <w:t>, Fiscal</w:t>
      </w:r>
      <w:r w:rsidRPr="00201206">
        <w:rPr>
          <w:rFonts w:ascii="Times New Roman" w:hAnsi="Times New Roman"/>
          <w:szCs w:val="24"/>
        </w:rPr>
        <w:t xml:space="preserve"> Services</w:t>
      </w:r>
    </w:p>
    <w:p w14:paraId="11CA919B" w14:textId="77777777" w:rsidR="0080113A" w:rsidRPr="00201206" w:rsidRDefault="0080113A" w:rsidP="0080113A">
      <w:pPr>
        <w:rPr>
          <w:rFonts w:ascii="Times New Roman" w:hAnsi="Times New Roman"/>
          <w:szCs w:val="24"/>
        </w:rPr>
      </w:pPr>
      <w:r w:rsidRPr="00201206">
        <w:rPr>
          <w:rFonts w:ascii="Times New Roman" w:hAnsi="Times New Roman"/>
          <w:szCs w:val="24"/>
        </w:rPr>
        <w:tab/>
      </w:r>
      <w:r w:rsidRPr="00201206">
        <w:rPr>
          <w:rFonts w:ascii="Times New Roman" w:hAnsi="Times New Roman"/>
          <w:szCs w:val="24"/>
        </w:rPr>
        <w:tab/>
      </w:r>
      <w:r w:rsidRPr="00201206">
        <w:rPr>
          <w:rFonts w:ascii="Times New Roman" w:hAnsi="Times New Roman"/>
          <w:szCs w:val="24"/>
        </w:rPr>
        <w:tab/>
      </w:r>
      <w:r w:rsidRPr="0020120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700 H</w:t>
      </w:r>
      <w:r w:rsidRPr="00201206">
        <w:rPr>
          <w:rFonts w:ascii="Times New Roman" w:hAnsi="Times New Roman"/>
          <w:szCs w:val="24"/>
        </w:rPr>
        <w:t xml:space="preserve"> Street, Room </w:t>
      </w:r>
      <w:r>
        <w:rPr>
          <w:rFonts w:ascii="Times New Roman" w:hAnsi="Times New Roman"/>
          <w:szCs w:val="24"/>
        </w:rPr>
        <w:t>3650</w:t>
      </w:r>
    </w:p>
    <w:p w14:paraId="234092EB" w14:textId="77777777" w:rsidR="0080113A" w:rsidRPr="00201206" w:rsidRDefault="0080113A" w:rsidP="0080113A">
      <w:pPr>
        <w:rPr>
          <w:rFonts w:ascii="Times New Roman" w:hAnsi="Times New Roman"/>
          <w:szCs w:val="24"/>
        </w:rPr>
      </w:pPr>
      <w:r w:rsidRPr="00201206">
        <w:rPr>
          <w:rFonts w:ascii="Times New Roman" w:hAnsi="Times New Roman"/>
          <w:szCs w:val="24"/>
        </w:rPr>
        <w:tab/>
      </w:r>
      <w:r w:rsidRPr="00201206">
        <w:rPr>
          <w:rFonts w:ascii="Times New Roman" w:hAnsi="Times New Roman"/>
          <w:szCs w:val="24"/>
        </w:rPr>
        <w:tab/>
      </w:r>
      <w:r w:rsidRPr="00201206">
        <w:rPr>
          <w:rFonts w:ascii="Times New Roman" w:hAnsi="Times New Roman"/>
          <w:szCs w:val="24"/>
        </w:rPr>
        <w:tab/>
      </w:r>
      <w:r w:rsidRPr="0020120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201206">
        <w:rPr>
          <w:rFonts w:ascii="Times New Roman" w:hAnsi="Times New Roman"/>
          <w:szCs w:val="24"/>
        </w:rPr>
        <w:t>Sacramento, CA 95814</w:t>
      </w:r>
    </w:p>
    <w:p w14:paraId="7F511044" w14:textId="77777777" w:rsidR="0080113A" w:rsidRPr="00201206" w:rsidRDefault="0080113A" w:rsidP="0080113A">
      <w:pPr>
        <w:rPr>
          <w:rFonts w:ascii="Times New Roman" w:hAnsi="Times New Roman"/>
          <w:szCs w:val="24"/>
        </w:rPr>
      </w:pPr>
    </w:p>
    <w:p w14:paraId="63EA0B2B" w14:textId="705801D0" w:rsidR="0080113A" w:rsidRPr="00201206" w:rsidRDefault="0080113A" w:rsidP="0080113A">
      <w:pPr>
        <w:rPr>
          <w:rFonts w:ascii="Times New Roman" w:hAnsi="Times New Roman"/>
          <w:szCs w:val="24"/>
        </w:rPr>
      </w:pPr>
      <w:r w:rsidRPr="00201206">
        <w:rPr>
          <w:rFonts w:ascii="Times New Roman" w:hAnsi="Times New Roman"/>
          <w:szCs w:val="24"/>
        </w:rPr>
        <w:t xml:space="preserve">For questions or more information:    </w:t>
      </w:r>
      <w:r w:rsidRPr="005E0E34">
        <w:rPr>
          <w:rFonts w:ascii="Times New Roman" w:hAnsi="Times New Roman"/>
          <w:b/>
          <w:szCs w:val="24"/>
        </w:rPr>
        <w:t>Phone</w:t>
      </w:r>
      <w:r w:rsidR="005E0E34">
        <w:rPr>
          <w:rFonts w:ascii="Times New Roman" w:hAnsi="Times New Roman"/>
          <w:b/>
          <w:szCs w:val="24"/>
        </w:rPr>
        <w:t>:</w:t>
      </w:r>
      <w:r w:rsidRPr="005E0E34">
        <w:rPr>
          <w:rFonts w:ascii="Times New Roman" w:hAnsi="Times New Roman"/>
          <w:b/>
          <w:szCs w:val="24"/>
        </w:rPr>
        <w:t xml:space="preserve"> </w:t>
      </w:r>
      <w:r w:rsidRPr="00201206">
        <w:rPr>
          <w:rFonts w:ascii="Times New Roman" w:hAnsi="Times New Roman"/>
          <w:szCs w:val="24"/>
        </w:rPr>
        <w:t>916-874-</w:t>
      </w:r>
      <w:r w:rsidR="00FE1FA2">
        <w:rPr>
          <w:rFonts w:ascii="Times New Roman" w:hAnsi="Times New Roman"/>
          <w:szCs w:val="24"/>
        </w:rPr>
        <w:t>7037</w:t>
      </w:r>
      <w:r w:rsidRPr="00201206">
        <w:rPr>
          <w:rFonts w:ascii="Times New Roman" w:hAnsi="Times New Roman"/>
          <w:szCs w:val="24"/>
        </w:rPr>
        <w:t xml:space="preserve"> </w:t>
      </w:r>
      <w:proofErr w:type="gramStart"/>
      <w:r w:rsidR="005E0E34" w:rsidRPr="005E0E34">
        <w:rPr>
          <w:rFonts w:ascii="Times New Roman" w:hAnsi="Times New Roman"/>
          <w:b/>
          <w:sz w:val="32"/>
          <w:szCs w:val="24"/>
        </w:rPr>
        <w:t>|</w:t>
      </w:r>
      <w:r w:rsidRPr="00201206">
        <w:rPr>
          <w:rFonts w:ascii="Times New Roman" w:hAnsi="Times New Roman"/>
          <w:szCs w:val="24"/>
        </w:rPr>
        <w:t xml:space="preserve">  </w:t>
      </w:r>
      <w:r w:rsidRPr="005E0E34">
        <w:rPr>
          <w:rFonts w:ascii="Times New Roman" w:hAnsi="Times New Roman"/>
          <w:b/>
          <w:szCs w:val="24"/>
        </w:rPr>
        <w:t>E-Mail</w:t>
      </w:r>
      <w:proofErr w:type="gramEnd"/>
      <w:r w:rsidR="005E0E34">
        <w:rPr>
          <w:rFonts w:ascii="Times New Roman" w:hAnsi="Times New Roman"/>
          <w:szCs w:val="24"/>
        </w:rPr>
        <w:t xml:space="preserve">: </w:t>
      </w:r>
      <w:hyperlink r:id="rId11" w:history="1">
        <w:r w:rsidR="005E0E34" w:rsidRPr="00825C52">
          <w:rPr>
            <w:rStyle w:val="Hyperlink"/>
            <w:color w:val="auto"/>
            <w:u w:val="none"/>
          </w:rPr>
          <w:t>feedeferraladmin@saccounty.gov</w:t>
        </w:r>
      </w:hyperlink>
      <w:r w:rsidR="005E0E34" w:rsidRPr="00825C52">
        <w:t xml:space="preserve"> </w:t>
      </w:r>
    </w:p>
    <w:p w14:paraId="24BB643D" w14:textId="77777777" w:rsidR="0039036D" w:rsidRPr="00201206" w:rsidRDefault="0039036D">
      <w:pPr>
        <w:rPr>
          <w:rFonts w:ascii="Times New Roman" w:hAnsi="Times New Roman"/>
          <w:szCs w:val="24"/>
        </w:rPr>
      </w:pPr>
    </w:p>
    <w:p w14:paraId="4401360D" w14:textId="77777777" w:rsidR="0039036D" w:rsidRPr="00201206" w:rsidRDefault="0039036D" w:rsidP="0039036D">
      <w:pPr>
        <w:rPr>
          <w:rFonts w:ascii="Times New Roman" w:hAnsi="Times New Roman"/>
          <w:szCs w:val="24"/>
        </w:rPr>
      </w:pPr>
      <w:r w:rsidRPr="00201206">
        <w:rPr>
          <w:rFonts w:ascii="Times New Roman" w:hAnsi="Times New Roman"/>
          <w:szCs w:val="24"/>
        </w:rPr>
        <w:t xml:space="preserve">References:  </w:t>
      </w:r>
      <w:r w:rsidRPr="00201206">
        <w:rPr>
          <w:rFonts w:ascii="Times New Roman" w:hAnsi="Times New Roman"/>
          <w:szCs w:val="24"/>
        </w:rPr>
        <w:tab/>
        <w:t xml:space="preserve">Sacramento County Code16.100 </w:t>
      </w:r>
    </w:p>
    <w:p w14:paraId="7D836BE8" w14:textId="77777777" w:rsidR="0039036D" w:rsidRPr="00201206" w:rsidRDefault="00CD7B60" w:rsidP="0039036D">
      <w:pPr>
        <w:rPr>
          <w:rFonts w:ascii="Times New Roman" w:hAnsi="Times New Roman"/>
          <w:szCs w:val="24"/>
        </w:rPr>
      </w:pPr>
      <w:r w:rsidRPr="00201206">
        <w:rPr>
          <w:rFonts w:ascii="Times New Roman" w:hAnsi="Times New Roman"/>
          <w:szCs w:val="24"/>
        </w:rPr>
        <w:tab/>
      </w:r>
      <w:r w:rsidR="0039036D" w:rsidRPr="00201206">
        <w:rPr>
          <w:rFonts w:ascii="Times New Roman" w:hAnsi="Times New Roman"/>
          <w:szCs w:val="24"/>
        </w:rPr>
        <w:tab/>
        <w:t xml:space="preserve">Sacramento </w:t>
      </w:r>
      <w:r w:rsidR="0087570C" w:rsidRPr="00201206">
        <w:rPr>
          <w:rFonts w:ascii="Times New Roman" w:hAnsi="Times New Roman"/>
          <w:szCs w:val="24"/>
        </w:rPr>
        <w:t>Area Sewer District</w:t>
      </w:r>
      <w:r w:rsidR="00057943" w:rsidRPr="00201206">
        <w:rPr>
          <w:rFonts w:ascii="Times New Roman" w:hAnsi="Times New Roman"/>
          <w:szCs w:val="24"/>
        </w:rPr>
        <w:t>, Sewer Ordinance 4.5</w:t>
      </w:r>
    </w:p>
    <w:p w14:paraId="35CFA5A8" w14:textId="77777777" w:rsidR="0039036D" w:rsidRPr="00201206" w:rsidRDefault="0039036D" w:rsidP="0039036D">
      <w:pPr>
        <w:rPr>
          <w:rFonts w:ascii="Times New Roman" w:hAnsi="Times New Roman"/>
          <w:szCs w:val="24"/>
        </w:rPr>
      </w:pPr>
      <w:r w:rsidRPr="00201206">
        <w:rPr>
          <w:rFonts w:ascii="Times New Roman" w:hAnsi="Times New Roman"/>
          <w:szCs w:val="24"/>
        </w:rPr>
        <w:tab/>
      </w:r>
      <w:r w:rsidR="00CD7B60" w:rsidRPr="00201206">
        <w:rPr>
          <w:rFonts w:ascii="Times New Roman" w:hAnsi="Times New Roman"/>
          <w:szCs w:val="24"/>
        </w:rPr>
        <w:tab/>
      </w:r>
      <w:r w:rsidRPr="00201206">
        <w:rPr>
          <w:rFonts w:ascii="Times New Roman" w:hAnsi="Times New Roman"/>
          <w:szCs w:val="24"/>
        </w:rPr>
        <w:t>Sacramento Regional County</w:t>
      </w:r>
      <w:r w:rsidR="00057943" w:rsidRPr="00201206">
        <w:rPr>
          <w:rFonts w:ascii="Times New Roman" w:hAnsi="Times New Roman"/>
          <w:szCs w:val="24"/>
        </w:rPr>
        <w:t xml:space="preserve"> Sanitation District, Sewer Ordinance 5.2 and 5.3 </w:t>
      </w:r>
    </w:p>
    <w:p w14:paraId="7A12F9F7" w14:textId="77777777" w:rsidR="0039036D" w:rsidRPr="00201206" w:rsidRDefault="00CD7B60" w:rsidP="0039036D">
      <w:pPr>
        <w:rPr>
          <w:rFonts w:ascii="Times New Roman" w:hAnsi="Times New Roman"/>
          <w:szCs w:val="24"/>
        </w:rPr>
      </w:pPr>
      <w:r w:rsidRPr="00201206">
        <w:rPr>
          <w:rFonts w:ascii="Times New Roman" w:hAnsi="Times New Roman"/>
          <w:szCs w:val="24"/>
        </w:rPr>
        <w:tab/>
      </w:r>
      <w:r w:rsidR="0039036D" w:rsidRPr="00201206">
        <w:rPr>
          <w:rFonts w:ascii="Times New Roman" w:hAnsi="Times New Roman"/>
          <w:szCs w:val="24"/>
        </w:rPr>
        <w:tab/>
        <w:t xml:space="preserve">Sacramento County Water Agency, </w:t>
      </w:r>
      <w:r w:rsidR="00E64958" w:rsidRPr="00201206">
        <w:rPr>
          <w:rFonts w:ascii="Times New Roman" w:hAnsi="Times New Roman"/>
          <w:szCs w:val="24"/>
        </w:rPr>
        <w:t xml:space="preserve">SCWA </w:t>
      </w:r>
      <w:r w:rsidR="00057943" w:rsidRPr="00201206">
        <w:rPr>
          <w:rFonts w:ascii="Times New Roman" w:hAnsi="Times New Roman"/>
          <w:szCs w:val="24"/>
        </w:rPr>
        <w:t xml:space="preserve">Code </w:t>
      </w:r>
      <w:r w:rsidR="00E64958" w:rsidRPr="00201206">
        <w:rPr>
          <w:rFonts w:ascii="Times New Roman" w:hAnsi="Times New Roman"/>
          <w:szCs w:val="24"/>
        </w:rPr>
        <w:t>2.7</w:t>
      </w:r>
      <w:r w:rsidR="00A95877" w:rsidRPr="00201206">
        <w:rPr>
          <w:rFonts w:ascii="Times New Roman" w:hAnsi="Times New Roman"/>
          <w:szCs w:val="24"/>
        </w:rPr>
        <w:t>0</w:t>
      </w:r>
      <w:r w:rsidR="00057943" w:rsidRPr="00201206">
        <w:rPr>
          <w:rFonts w:ascii="Times New Roman" w:hAnsi="Times New Roman"/>
          <w:szCs w:val="24"/>
        </w:rPr>
        <w:t xml:space="preserve"> and </w:t>
      </w:r>
      <w:r w:rsidR="00E64958" w:rsidRPr="00201206">
        <w:rPr>
          <w:rFonts w:ascii="Times New Roman" w:hAnsi="Times New Roman"/>
          <w:szCs w:val="24"/>
        </w:rPr>
        <w:t>4.75</w:t>
      </w:r>
    </w:p>
    <w:p w14:paraId="450C7410" w14:textId="77777777" w:rsidR="00470FFD" w:rsidRPr="00201206" w:rsidRDefault="00470FFD" w:rsidP="0039036D">
      <w:pPr>
        <w:rPr>
          <w:rFonts w:ascii="Times New Roman" w:hAnsi="Times New Roman"/>
          <w:szCs w:val="24"/>
        </w:rPr>
      </w:pPr>
    </w:p>
    <w:p w14:paraId="09CD630E" w14:textId="77777777" w:rsidR="00216E97" w:rsidRPr="00201206" w:rsidRDefault="0087570C" w:rsidP="0087570C">
      <w:pPr>
        <w:rPr>
          <w:rFonts w:ascii="Times New Roman" w:hAnsi="Times New Roman"/>
          <w:i/>
          <w:szCs w:val="24"/>
        </w:rPr>
      </w:pPr>
      <w:r w:rsidRPr="00201206">
        <w:rPr>
          <w:rFonts w:ascii="Times New Roman" w:hAnsi="Times New Roman"/>
          <w:szCs w:val="24"/>
        </w:rPr>
        <w:t>Application Form, Fee Deferral/Waiver,</w:t>
      </w:r>
      <w:r w:rsidR="00057943" w:rsidRPr="00201206">
        <w:rPr>
          <w:rFonts w:ascii="Times New Roman" w:hAnsi="Times New Roman"/>
          <w:szCs w:val="24"/>
        </w:rPr>
        <w:t xml:space="preserve"> Affordable Housing Rev </w:t>
      </w:r>
      <w:r w:rsidR="00470FFD" w:rsidRPr="00201206">
        <w:rPr>
          <w:rFonts w:ascii="Times New Roman" w:hAnsi="Times New Roman"/>
          <w:szCs w:val="24"/>
        </w:rPr>
        <w:t>2014-0</w:t>
      </w:r>
      <w:r w:rsidR="0089771D">
        <w:rPr>
          <w:rFonts w:ascii="Times New Roman" w:hAnsi="Times New Roman"/>
          <w:szCs w:val="24"/>
        </w:rPr>
        <w:t>8</w:t>
      </w:r>
      <w:r w:rsidR="00470FFD" w:rsidRPr="00201206">
        <w:rPr>
          <w:rFonts w:ascii="Times New Roman" w:hAnsi="Times New Roman"/>
          <w:szCs w:val="24"/>
        </w:rPr>
        <w:t>-1</w:t>
      </w:r>
      <w:r w:rsidR="0089771D">
        <w:rPr>
          <w:rFonts w:ascii="Times New Roman" w:hAnsi="Times New Roman"/>
          <w:szCs w:val="24"/>
        </w:rPr>
        <w:t>8</w:t>
      </w:r>
    </w:p>
    <w:sectPr w:rsidR="00216E97" w:rsidRPr="00201206" w:rsidSect="00357EF7">
      <w:footerReference w:type="even" r:id="rId12"/>
      <w:footerReference w:type="default" r:id="rId13"/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FC35C" w14:textId="77777777" w:rsidR="00ED4A30" w:rsidRDefault="00ED4A30">
      <w:r>
        <w:separator/>
      </w:r>
    </w:p>
  </w:endnote>
  <w:endnote w:type="continuationSeparator" w:id="0">
    <w:p w14:paraId="43923B76" w14:textId="77777777" w:rsidR="00ED4A30" w:rsidRDefault="00ED4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78D4" w14:textId="77777777" w:rsidR="00E64958" w:rsidRDefault="00E6495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ABA0E52" w14:textId="77777777" w:rsidR="00E64958" w:rsidRDefault="00E649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86FA" w14:textId="502E7736" w:rsidR="00E64958" w:rsidRPr="00CA6A3A" w:rsidRDefault="005B37FD" w:rsidP="005B37FD">
    <w:pPr>
      <w:pStyle w:val="Footer"/>
      <w:ind w:right="36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(</w:t>
    </w:r>
    <w:r w:rsidR="007879C6">
      <w:rPr>
        <w:rFonts w:ascii="Times New Roman" w:hAnsi="Times New Roman"/>
        <w:sz w:val="16"/>
        <w:szCs w:val="16"/>
      </w:rPr>
      <w:t>0</w:t>
    </w:r>
    <w:r w:rsidR="003C2964">
      <w:rPr>
        <w:rFonts w:ascii="Times New Roman" w:hAnsi="Times New Roman"/>
        <w:sz w:val="16"/>
        <w:szCs w:val="16"/>
      </w:rPr>
      <w:t>1/23/2024</w:t>
    </w:r>
    <w:r>
      <w:rPr>
        <w:rFonts w:ascii="Times New Roman" w:hAnsi="Times New Roman"/>
        <w:sz w:val="16"/>
        <w:szCs w:val="16"/>
      </w:rPr>
      <w:t>)</w:t>
    </w:r>
    <w:r>
      <w:rPr>
        <w:rFonts w:ascii="Times New Roman" w:hAnsi="Times New Roman"/>
        <w:sz w:val="16"/>
        <w:szCs w:val="16"/>
      </w:rPr>
      <w:tab/>
      <w:t xml:space="preserve">                                       </w:t>
    </w:r>
    <w:r w:rsidR="009B14B8" w:rsidRPr="00CA6A3A">
      <w:rPr>
        <w:rFonts w:ascii="Times New Roman" w:hAnsi="Times New Roman"/>
        <w:sz w:val="16"/>
        <w:szCs w:val="16"/>
      </w:rPr>
      <w:t>Affordable Housing Fee Deferral Application</w:t>
    </w:r>
    <w:r>
      <w:rPr>
        <w:rFonts w:ascii="Times New Roman" w:hAnsi="Times New Roman"/>
        <w:sz w:val="16"/>
        <w:szCs w:val="16"/>
      </w:rPr>
      <w:tab/>
      <w:t xml:space="preserve">         </w:t>
    </w:r>
    <w:r w:rsidR="009B14B8" w:rsidRPr="00CA6A3A">
      <w:rPr>
        <w:rFonts w:ascii="Times New Roman" w:hAnsi="Times New Roman"/>
        <w:sz w:val="16"/>
        <w:szCs w:val="16"/>
      </w:rPr>
      <w:t xml:space="preserve"> </w:t>
    </w:r>
    <w:r w:rsidR="00E64958" w:rsidRPr="00CA6A3A">
      <w:rPr>
        <w:rFonts w:ascii="Times New Roman" w:hAnsi="Times New Roman"/>
        <w:sz w:val="16"/>
        <w:szCs w:val="16"/>
      </w:rPr>
      <w:t xml:space="preserve">Page </w:t>
    </w:r>
    <w:r w:rsidR="00E64958" w:rsidRPr="00CA6A3A">
      <w:rPr>
        <w:rFonts w:ascii="Times New Roman" w:hAnsi="Times New Roman"/>
        <w:sz w:val="16"/>
        <w:szCs w:val="16"/>
      </w:rPr>
      <w:fldChar w:fldCharType="begin"/>
    </w:r>
    <w:r w:rsidR="00E64958" w:rsidRPr="00CA6A3A">
      <w:rPr>
        <w:rFonts w:ascii="Times New Roman" w:hAnsi="Times New Roman"/>
        <w:sz w:val="16"/>
        <w:szCs w:val="16"/>
      </w:rPr>
      <w:instrText xml:space="preserve"> PAGE </w:instrText>
    </w:r>
    <w:r w:rsidR="00E64958" w:rsidRPr="00CA6A3A">
      <w:rPr>
        <w:rFonts w:ascii="Times New Roman" w:hAnsi="Times New Roman"/>
        <w:sz w:val="16"/>
        <w:szCs w:val="16"/>
      </w:rPr>
      <w:fldChar w:fldCharType="separate"/>
    </w:r>
    <w:r w:rsidR="00825C52">
      <w:rPr>
        <w:rFonts w:ascii="Times New Roman" w:hAnsi="Times New Roman"/>
        <w:noProof/>
        <w:sz w:val="16"/>
        <w:szCs w:val="16"/>
      </w:rPr>
      <w:t>2</w:t>
    </w:r>
    <w:r w:rsidR="00E64958" w:rsidRPr="00CA6A3A">
      <w:rPr>
        <w:rFonts w:ascii="Times New Roman" w:hAnsi="Times New Roman"/>
        <w:sz w:val="16"/>
        <w:szCs w:val="16"/>
      </w:rPr>
      <w:fldChar w:fldCharType="end"/>
    </w:r>
    <w:r w:rsidR="00E64958" w:rsidRPr="00CA6A3A">
      <w:rPr>
        <w:rFonts w:ascii="Times New Roman" w:hAnsi="Times New Roman"/>
        <w:sz w:val="16"/>
        <w:szCs w:val="16"/>
      </w:rPr>
      <w:t xml:space="preserve"> of </w:t>
    </w:r>
    <w:r w:rsidR="00E64958" w:rsidRPr="00CA6A3A">
      <w:rPr>
        <w:rFonts w:ascii="Times New Roman" w:hAnsi="Times New Roman"/>
        <w:sz w:val="16"/>
        <w:szCs w:val="16"/>
      </w:rPr>
      <w:fldChar w:fldCharType="begin"/>
    </w:r>
    <w:r w:rsidR="00E64958" w:rsidRPr="00CA6A3A">
      <w:rPr>
        <w:rFonts w:ascii="Times New Roman" w:hAnsi="Times New Roman"/>
        <w:sz w:val="16"/>
        <w:szCs w:val="16"/>
      </w:rPr>
      <w:instrText xml:space="preserve"> NUMPAGES </w:instrText>
    </w:r>
    <w:r w:rsidR="00E64958" w:rsidRPr="00CA6A3A">
      <w:rPr>
        <w:rFonts w:ascii="Times New Roman" w:hAnsi="Times New Roman"/>
        <w:sz w:val="16"/>
        <w:szCs w:val="16"/>
      </w:rPr>
      <w:fldChar w:fldCharType="separate"/>
    </w:r>
    <w:r w:rsidR="00825C52">
      <w:rPr>
        <w:rFonts w:ascii="Times New Roman" w:hAnsi="Times New Roman"/>
        <w:noProof/>
        <w:sz w:val="16"/>
        <w:szCs w:val="16"/>
      </w:rPr>
      <w:t>3</w:t>
    </w:r>
    <w:r w:rsidR="00E64958" w:rsidRPr="00CA6A3A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DD060" w14:textId="77777777" w:rsidR="00ED4A30" w:rsidRDefault="00ED4A30">
      <w:r>
        <w:separator/>
      </w:r>
    </w:p>
  </w:footnote>
  <w:footnote w:type="continuationSeparator" w:id="0">
    <w:p w14:paraId="594D243D" w14:textId="77777777" w:rsidR="00ED4A30" w:rsidRDefault="00ED4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F938D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152544348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890455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AxMjc3NbW0NDM0MzVU0lEKTi0uzszPAykwrAUAgoecvywAAAA="/>
  </w:docVars>
  <w:rsids>
    <w:rsidRoot w:val="00242282"/>
    <w:rsid w:val="00057943"/>
    <w:rsid w:val="000766D4"/>
    <w:rsid w:val="00086999"/>
    <w:rsid w:val="000A1D5D"/>
    <w:rsid w:val="000B123F"/>
    <w:rsid w:val="000B1B10"/>
    <w:rsid w:val="000E1837"/>
    <w:rsid w:val="000E2932"/>
    <w:rsid w:val="000E541C"/>
    <w:rsid w:val="001009AC"/>
    <w:rsid w:val="00131565"/>
    <w:rsid w:val="0013585A"/>
    <w:rsid w:val="00157CF7"/>
    <w:rsid w:val="001939C8"/>
    <w:rsid w:val="001A3E2D"/>
    <w:rsid w:val="001B3488"/>
    <w:rsid w:val="001C7587"/>
    <w:rsid w:val="001D681D"/>
    <w:rsid w:val="001F073C"/>
    <w:rsid w:val="00201206"/>
    <w:rsid w:val="00214EDA"/>
    <w:rsid w:val="00216E97"/>
    <w:rsid w:val="00242282"/>
    <w:rsid w:val="0024272D"/>
    <w:rsid w:val="00277641"/>
    <w:rsid w:val="002C3663"/>
    <w:rsid w:val="00306E1B"/>
    <w:rsid w:val="00357EF7"/>
    <w:rsid w:val="0039036D"/>
    <w:rsid w:val="00391256"/>
    <w:rsid w:val="003A3BC0"/>
    <w:rsid w:val="003A5A6A"/>
    <w:rsid w:val="003B349D"/>
    <w:rsid w:val="003C2964"/>
    <w:rsid w:val="003F0DA3"/>
    <w:rsid w:val="00415F89"/>
    <w:rsid w:val="004310FB"/>
    <w:rsid w:val="00465EDD"/>
    <w:rsid w:val="00470FFD"/>
    <w:rsid w:val="004877A9"/>
    <w:rsid w:val="00526817"/>
    <w:rsid w:val="0056076A"/>
    <w:rsid w:val="005639AF"/>
    <w:rsid w:val="00586A26"/>
    <w:rsid w:val="00587B60"/>
    <w:rsid w:val="005B37FD"/>
    <w:rsid w:val="005E0E34"/>
    <w:rsid w:val="00640A88"/>
    <w:rsid w:val="00667C3A"/>
    <w:rsid w:val="00670376"/>
    <w:rsid w:val="0069119E"/>
    <w:rsid w:val="006B0389"/>
    <w:rsid w:val="006C5F70"/>
    <w:rsid w:val="006E0721"/>
    <w:rsid w:val="00751538"/>
    <w:rsid w:val="0077727D"/>
    <w:rsid w:val="007879C6"/>
    <w:rsid w:val="007B73B4"/>
    <w:rsid w:val="007F1C03"/>
    <w:rsid w:val="0080113A"/>
    <w:rsid w:val="00825C52"/>
    <w:rsid w:val="008516AC"/>
    <w:rsid w:val="0087570C"/>
    <w:rsid w:val="00876361"/>
    <w:rsid w:val="0089771D"/>
    <w:rsid w:val="008B66D9"/>
    <w:rsid w:val="0091530A"/>
    <w:rsid w:val="00954311"/>
    <w:rsid w:val="009B14B8"/>
    <w:rsid w:val="009D2801"/>
    <w:rsid w:val="009E0093"/>
    <w:rsid w:val="009E5C99"/>
    <w:rsid w:val="009F0FB1"/>
    <w:rsid w:val="00A42214"/>
    <w:rsid w:val="00A95877"/>
    <w:rsid w:val="00AA79FD"/>
    <w:rsid w:val="00B337B9"/>
    <w:rsid w:val="00C330A7"/>
    <w:rsid w:val="00C64797"/>
    <w:rsid w:val="00CA6A3A"/>
    <w:rsid w:val="00CD380C"/>
    <w:rsid w:val="00CD7B60"/>
    <w:rsid w:val="00D076BD"/>
    <w:rsid w:val="00D21AA9"/>
    <w:rsid w:val="00D63837"/>
    <w:rsid w:val="00D66939"/>
    <w:rsid w:val="00DB56CB"/>
    <w:rsid w:val="00DB6273"/>
    <w:rsid w:val="00E03EBF"/>
    <w:rsid w:val="00E26C2C"/>
    <w:rsid w:val="00E415C8"/>
    <w:rsid w:val="00E64958"/>
    <w:rsid w:val="00EB4761"/>
    <w:rsid w:val="00EB4BC1"/>
    <w:rsid w:val="00ED4A30"/>
    <w:rsid w:val="00F74D7C"/>
    <w:rsid w:val="00F866B3"/>
    <w:rsid w:val="00FE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6FFD1"/>
  <w15:docId w15:val="{CF3F0622-4234-41D1-BCF7-2ACE9DEC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 (W1)" w:hAnsi="CG Times (W1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75153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67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B4B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B4B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E0E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edeferraladmin@saccounty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AF11D0EACB84EAF549A51FE686519" ma:contentTypeVersion="1" ma:contentTypeDescription="Create a new document." ma:contentTypeScope="" ma:versionID="f6c4cf2e9c96a822a2953606dbfec0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6A831C-6E93-4E96-906B-942164E8C3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2E2DD1-BE98-4042-AEF9-48E8A872EC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D7A5669-8E8E-4615-922D-999CF707BD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280432-2974-4B7B-89A2-866051FD7E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4569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County of Sacramento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MEZ:mg</dc:creator>
  <cp:lastModifiedBy>Jim Edwards</cp:lastModifiedBy>
  <cp:revision>2</cp:revision>
  <cp:lastPrinted>2015-11-05T23:03:00Z</cp:lastPrinted>
  <dcterms:created xsi:type="dcterms:W3CDTF">2024-01-24T00:44:00Z</dcterms:created>
  <dcterms:modified xsi:type="dcterms:W3CDTF">2024-01-24T00:44:00Z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0x0101000B1AF11D0EACB84EAF549A51FE686519</vt:lpwstr>
  </property>
</Properties>
</file>